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48D7" w:rsidRDefault="001648D7">
      <w:pPr>
        <w:widowControl/>
        <w:jc w:val="left"/>
        <w:rPr>
          <w:b/>
          <w:bCs/>
          <w:sz w:val="36"/>
          <w:szCs w:val="36"/>
        </w:rPr>
      </w:pPr>
    </w:p>
    <w:p w:rsidR="00F4715F" w:rsidRPr="00A12400" w:rsidRDefault="00BA398F" w:rsidP="00A12400">
      <w:pPr>
        <w:spacing w:line="660" w:lineRule="exact"/>
        <w:jc w:val="center"/>
        <w:rPr>
          <w:rFonts w:ascii="方正小标宋简体" w:eastAsia="方正小标宋简体" w:hAnsi="黑体"/>
          <w:bCs/>
          <w:sz w:val="44"/>
          <w:szCs w:val="44"/>
        </w:rPr>
      </w:pPr>
      <w:r w:rsidRPr="00A12400">
        <w:rPr>
          <w:rFonts w:ascii="方正小标宋简体" w:eastAsia="方正小标宋简体" w:hAnsi="黑体" w:hint="eastAsia"/>
          <w:bCs/>
          <w:sz w:val="44"/>
          <w:szCs w:val="44"/>
        </w:rPr>
        <w:t>2019</w:t>
      </w:r>
      <w:r w:rsidR="009324B6" w:rsidRPr="00A12400">
        <w:rPr>
          <w:rFonts w:ascii="方正小标宋简体" w:eastAsia="方正小标宋简体" w:hAnsi="黑体" w:hint="eastAsia"/>
          <w:bCs/>
          <w:sz w:val="44"/>
          <w:szCs w:val="44"/>
        </w:rPr>
        <w:t>年北京市</w:t>
      </w:r>
      <w:r w:rsidR="005D39D6" w:rsidRPr="00A12400">
        <w:rPr>
          <w:rFonts w:ascii="方正小标宋简体" w:eastAsia="方正小标宋简体" w:hAnsi="黑体" w:hint="eastAsia"/>
          <w:bCs/>
          <w:sz w:val="44"/>
          <w:szCs w:val="44"/>
        </w:rPr>
        <w:t>民族宗教领域</w:t>
      </w:r>
      <w:r w:rsidR="00B76B77" w:rsidRPr="00A12400">
        <w:rPr>
          <w:rFonts w:ascii="方正小标宋简体" w:eastAsia="方正小标宋简体" w:hAnsi="黑体" w:hint="eastAsia"/>
          <w:bCs/>
          <w:sz w:val="44"/>
          <w:szCs w:val="44"/>
        </w:rPr>
        <w:t>普法依法治理</w:t>
      </w:r>
      <w:r w:rsidR="00A12400" w:rsidRPr="00A12400">
        <w:rPr>
          <w:rFonts w:ascii="方正小标宋简体" w:eastAsia="方正小标宋简体" w:hAnsi="黑体" w:hint="eastAsia"/>
          <w:bCs/>
          <w:sz w:val="44"/>
          <w:szCs w:val="44"/>
        </w:rPr>
        <w:t>工作计划及任务分工</w:t>
      </w:r>
    </w:p>
    <w:p w:rsidR="002B58C8" w:rsidRDefault="002B58C8" w:rsidP="00C95E17">
      <w:pPr>
        <w:ind w:firstLine="600"/>
        <w:rPr>
          <w:sz w:val="32"/>
          <w:szCs w:val="32"/>
        </w:rPr>
      </w:pPr>
    </w:p>
    <w:p w:rsidR="00F4715F" w:rsidRPr="002213E8" w:rsidRDefault="009324B6" w:rsidP="00C95E17">
      <w:pPr>
        <w:ind w:firstLine="600"/>
        <w:rPr>
          <w:rFonts w:ascii="仿宋_GB2312" w:eastAsia="仿宋_GB2312" w:hAnsi="仿宋" w:cs="仿宋"/>
          <w:sz w:val="32"/>
          <w:szCs w:val="32"/>
        </w:rPr>
      </w:pPr>
      <w:r w:rsidRPr="002213E8">
        <w:rPr>
          <w:rFonts w:ascii="仿宋_GB2312" w:eastAsia="仿宋_GB2312" w:hAnsi="仿宋" w:cs="仿宋" w:hint="eastAsia"/>
          <w:sz w:val="32"/>
          <w:szCs w:val="32"/>
        </w:rPr>
        <w:t>2019</w:t>
      </w:r>
      <w:r w:rsidR="005D39D6" w:rsidRPr="002213E8">
        <w:rPr>
          <w:rFonts w:ascii="仿宋_GB2312" w:eastAsia="仿宋_GB2312" w:hAnsi="仿宋" w:cs="仿宋" w:hint="eastAsia"/>
          <w:sz w:val="32"/>
          <w:szCs w:val="32"/>
        </w:rPr>
        <w:t>年</w:t>
      </w:r>
      <w:r w:rsidRPr="002213E8">
        <w:rPr>
          <w:rFonts w:ascii="仿宋_GB2312" w:eastAsia="仿宋_GB2312" w:hAnsi="仿宋" w:cs="仿宋" w:hint="eastAsia"/>
          <w:sz w:val="32"/>
          <w:szCs w:val="32"/>
        </w:rPr>
        <w:t>是“七五”普法规划的攻坚之年。</w:t>
      </w:r>
      <w:r w:rsidR="005D39D6" w:rsidRPr="002213E8">
        <w:rPr>
          <w:rFonts w:ascii="仿宋_GB2312" w:eastAsia="仿宋_GB2312" w:hAnsi="仿宋" w:cs="仿宋" w:hint="eastAsia"/>
          <w:sz w:val="32"/>
          <w:szCs w:val="32"/>
        </w:rPr>
        <w:t>全市民族宗教</w:t>
      </w:r>
      <w:r w:rsidR="000878E5">
        <w:rPr>
          <w:rFonts w:ascii="仿宋_GB2312" w:eastAsia="仿宋_GB2312" w:hAnsi="仿宋" w:cs="仿宋" w:hint="eastAsia"/>
          <w:sz w:val="32"/>
          <w:szCs w:val="32"/>
        </w:rPr>
        <w:t>领域要</w:t>
      </w:r>
      <w:r w:rsidRPr="002213E8">
        <w:rPr>
          <w:rFonts w:ascii="仿宋_GB2312" w:eastAsia="仿宋_GB2312" w:hAnsi="仿宋" w:cs="仿宋" w:hint="eastAsia"/>
          <w:sz w:val="32"/>
          <w:szCs w:val="32"/>
        </w:rPr>
        <w:t>深入</w:t>
      </w:r>
      <w:r w:rsidR="000878E5">
        <w:rPr>
          <w:rFonts w:ascii="仿宋_GB2312" w:eastAsia="仿宋_GB2312" w:hAnsi="仿宋" w:cs="仿宋" w:hint="eastAsia"/>
          <w:sz w:val="32"/>
          <w:szCs w:val="32"/>
        </w:rPr>
        <w:t>学习宣传</w:t>
      </w:r>
      <w:r w:rsidRPr="002213E8">
        <w:rPr>
          <w:rFonts w:ascii="仿宋_GB2312" w:eastAsia="仿宋_GB2312" w:hAnsi="仿宋" w:cs="仿宋" w:hint="eastAsia"/>
          <w:sz w:val="32"/>
          <w:szCs w:val="32"/>
        </w:rPr>
        <w:t>贯彻习近平总书记在中央全面依法治国委员会第一次</w:t>
      </w:r>
      <w:r w:rsidR="005D39D6" w:rsidRPr="002213E8">
        <w:rPr>
          <w:rFonts w:ascii="仿宋_GB2312" w:eastAsia="仿宋_GB2312" w:hAnsi="仿宋" w:cs="仿宋" w:hint="eastAsia"/>
          <w:sz w:val="32"/>
          <w:szCs w:val="32"/>
        </w:rPr>
        <w:t>、第二次会议上的重要讲话和对北京</w:t>
      </w:r>
      <w:r w:rsidR="000878E5">
        <w:rPr>
          <w:rFonts w:ascii="仿宋_GB2312" w:eastAsia="仿宋_GB2312" w:hAnsi="仿宋" w:cs="仿宋" w:hint="eastAsia"/>
          <w:sz w:val="32"/>
          <w:szCs w:val="32"/>
        </w:rPr>
        <w:t>工作</w:t>
      </w:r>
      <w:r w:rsidR="005D39D6" w:rsidRPr="002213E8">
        <w:rPr>
          <w:rFonts w:ascii="仿宋_GB2312" w:eastAsia="仿宋_GB2312" w:hAnsi="仿宋" w:cs="仿宋" w:hint="eastAsia"/>
          <w:sz w:val="32"/>
          <w:szCs w:val="32"/>
        </w:rPr>
        <w:t>重要</w:t>
      </w:r>
      <w:r w:rsidR="000878E5">
        <w:rPr>
          <w:rFonts w:ascii="仿宋_GB2312" w:eastAsia="仿宋_GB2312" w:hAnsi="仿宋" w:cs="仿宋" w:hint="eastAsia"/>
          <w:sz w:val="32"/>
          <w:szCs w:val="32"/>
        </w:rPr>
        <w:t>指示</w:t>
      </w:r>
      <w:r w:rsidRPr="002213E8">
        <w:rPr>
          <w:rFonts w:ascii="仿宋_GB2312" w:eastAsia="仿宋_GB2312" w:hAnsi="仿宋" w:cs="仿宋" w:hint="eastAsia"/>
          <w:sz w:val="32"/>
          <w:szCs w:val="32"/>
        </w:rPr>
        <w:t>，以首善标准落实中央、市委市政府对</w:t>
      </w:r>
      <w:r w:rsidR="00B76B77">
        <w:rPr>
          <w:rFonts w:ascii="仿宋_GB2312" w:eastAsia="仿宋_GB2312" w:hAnsi="仿宋" w:cs="仿宋" w:hint="eastAsia"/>
          <w:sz w:val="32"/>
          <w:szCs w:val="32"/>
        </w:rPr>
        <w:t>普法依法治理</w:t>
      </w:r>
      <w:r w:rsidRPr="002213E8">
        <w:rPr>
          <w:rFonts w:ascii="仿宋_GB2312" w:eastAsia="仿宋_GB2312" w:hAnsi="仿宋" w:cs="仿宋" w:hint="eastAsia"/>
          <w:sz w:val="32"/>
          <w:szCs w:val="32"/>
        </w:rPr>
        <w:t>的各项工作要求，聚焦突出庆祝新中国成立70周年这条主线，</w:t>
      </w:r>
      <w:r w:rsidR="00C95E17" w:rsidRPr="002213E8">
        <w:rPr>
          <w:rFonts w:ascii="仿宋_GB2312" w:eastAsia="仿宋_GB2312" w:hAnsi="仿宋_GB2312" w:cs="仿宋_GB2312" w:hint="eastAsia"/>
          <w:sz w:val="32"/>
          <w:szCs w:val="32"/>
        </w:rPr>
        <w:t>结合民族宗教领域新法规文件颁布实施，</w:t>
      </w:r>
      <w:r w:rsidRPr="002213E8">
        <w:rPr>
          <w:rFonts w:ascii="仿宋_GB2312" w:eastAsia="仿宋_GB2312" w:hAnsi="仿宋" w:cs="仿宋" w:hint="eastAsia"/>
          <w:sz w:val="32"/>
          <w:szCs w:val="32"/>
        </w:rPr>
        <w:t>推进</w:t>
      </w:r>
      <w:r w:rsidR="00B76B77">
        <w:rPr>
          <w:rFonts w:ascii="仿宋_GB2312" w:eastAsia="仿宋_GB2312" w:hAnsi="仿宋" w:cs="仿宋" w:hint="eastAsia"/>
          <w:sz w:val="32"/>
          <w:szCs w:val="32"/>
        </w:rPr>
        <w:t>普法依法治理</w:t>
      </w:r>
      <w:r w:rsidRPr="002213E8">
        <w:rPr>
          <w:rFonts w:ascii="仿宋_GB2312" w:eastAsia="仿宋_GB2312" w:hAnsi="仿宋" w:cs="仿宋" w:hint="eastAsia"/>
          <w:sz w:val="32"/>
          <w:szCs w:val="32"/>
        </w:rPr>
        <w:t>工作</w:t>
      </w:r>
      <w:r w:rsidR="005D39D6" w:rsidRPr="002213E8">
        <w:rPr>
          <w:rFonts w:ascii="仿宋_GB2312" w:eastAsia="仿宋_GB2312" w:hAnsi="仿宋" w:cs="仿宋" w:hint="eastAsia"/>
          <w:sz w:val="32"/>
          <w:szCs w:val="32"/>
        </w:rPr>
        <w:t>方式</w:t>
      </w:r>
      <w:r w:rsidRPr="002213E8">
        <w:rPr>
          <w:rFonts w:ascii="仿宋_GB2312" w:eastAsia="仿宋_GB2312" w:hAnsi="仿宋" w:cs="仿宋" w:hint="eastAsia"/>
          <w:sz w:val="32"/>
          <w:szCs w:val="32"/>
        </w:rPr>
        <w:t>创新，切实增强普法依法治理工作实效，为首都</w:t>
      </w:r>
      <w:r w:rsidR="005D39D6" w:rsidRPr="002213E8">
        <w:rPr>
          <w:rFonts w:ascii="仿宋_GB2312" w:eastAsia="仿宋_GB2312" w:hAnsi="仿宋" w:cs="仿宋" w:hint="eastAsia"/>
          <w:sz w:val="32"/>
          <w:szCs w:val="32"/>
        </w:rPr>
        <w:t>民族宗教领域</w:t>
      </w:r>
      <w:r w:rsidRPr="002213E8">
        <w:rPr>
          <w:rFonts w:ascii="仿宋_GB2312" w:eastAsia="仿宋_GB2312" w:hAnsi="仿宋" w:cs="仿宋" w:hint="eastAsia"/>
          <w:sz w:val="32"/>
          <w:szCs w:val="32"/>
        </w:rPr>
        <w:t>营造良好法治环境贡献力量。</w:t>
      </w:r>
      <w:r w:rsidR="00D66F36">
        <w:rPr>
          <w:rFonts w:ascii="仿宋_GB2312" w:eastAsia="仿宋_GB2312" w:hAnsi="仿宋" w:cs="仿宋" w:hint="eastAsia"/>
          <w:sz w:val="32"/>
          <w:szCs w:val="32"/>
        </w:rPr>
        <w:t>根据</w:t>
      </w:r>
      <w:r w:rsidR="00623DE9" w:rsidRPr="002213E8">
        <w:rPr>
          <w:rFonts w:ascii="仿宋_GB2312" w:eastAsia="仿宋_GB2312" w:hAnsi="仿宋" w:cs="仿宋" w:hint="eastAsia"/>
          <w:sz w:val="32"/>
          <w:szCs w:val="32"/>
        </w:rPr>
        <w:t>《</w:t>
      </w:r>
      <w:r w:rsidR="00B76B77">
        <w:rPr>
          <w:rFonts w:ascii="仿宋_GB2312" w:eastAsia="仿宋_GB2312" w:hAnsi="仿宋" w:cs="仿宋" w:hint="eastAsia"/>
          <w:sz w:val="32"/>
          <w:szCs w:val="32"/>
        </w:rPr>
        <w:t>2019</w:t>
      </w:r>
      <w:r w:rsidR="00623DE9" w:rsidRPr="002213E8">
        <w:rPr>
          <w:rFonts w:ascii="仿宋_GB2312" w:eastAsia="仿宋_GB2312" w:hAnsi="仿宋" w:cs="仿宋" w:hint="eastAsia"/>
          <w:sz w:val="32"/>
          <w:szCs w:val="32"/>
        </w:rPr>
        <w:t>年北京市</w:t>
      </w:r>
      <w:r w:rsidR="00B76B77">
        <w:rPr>
          <w:rFonts w:ascii="仿宋_GB2312" w:eastAsia="仿宋_GB2312" w:hAnsi="仿宋" w:cs="仿宋" w:hint="eastAsia"/>
          <w:sz w:val="32"/>
          <w:szCs w:val="32"/>
        </w:rPr>
        <w:t>普法依法治理</w:t>
      </w:r>
      <w:r w:rsidR="00623DE9" w:rsidRPr="002213E8">
        <w:rPr>
          <w:rFonts w:ascii="仿宋_GB2312" w:eastAsia="仿宋_GB2312" w:hAnsi="仿宋" w:cs="仿宋" w:hint="eastAsia"/>
          <w:sz w:val="32"/>
          <w:szCs w:val="32"/>
        </w:rPr>
        <w:t>工作要点》，重点开展以下各项工作：</w:t>
      </w:r>
    </w:p>
    <w:p w:rsidR="00F4715F" w:rsidRPr="002213E8" w:rsidRDefault="009324B6">
      <w:pPr>
        <w:ind w:firstLine="600"/>
        <w:rPr>
          <w:rFonts w:ascii="仿宋" w:eastAsia="仿宋" w:hAnsi="仿宋" w:cs="仿宋"/>
          <w:sz w:val="32"/>
          <w:szCs w:val="32"/>
        </w:rPr>
      </w:pPr>
      <w:r w:rsidRPr="002213E8">
        <w:rPr>
          <w:rFonts w:ascii="仿宋" w:eastAsia="仿宋" w:hAnsi="仿宋" w:cs="仿宋" w:hint="eastAsia"/>
          <w:sz w:val="32"/>
          <w:szCs w:val="32"/>
        </w:rPr>
        <w:t>1.</w:t>
      </w:r>
      <w:r w:rsidR="00953D8D" w:rsidRPr="002213E8">
        <w:rPr>
          <w:rFonts w:ascii="仿宋" w:eastAsia="仿宋" w:hAnsi="仿宋" w:cs="仿宋" w:hint="eastAsia"/>
          <w:sz w:val="32"/>
          <w:szCs w:val="32"/>
        </w:rPr>
        <w:t>组织</w:t>
      </w:r>
      <w:r w:rsidRPr="002213E8">
        <w:rPr>
          <w:rFonts w:ascii="仿宋" w:eastAsia="仿宋" w:hAnsi="仿宋" w:cs="仿宋" w:hint="eastAsia"/>
          <w:sz w:val="32"/>
          <w:szCs w:val="32"/>
        </w:rPr>
        <w:t>学习宣传贯彻习近平总书记在中央全面依法治国委员会第一次</w:t>
      </w:r>
      <w:r w:rsidR="00623DE9" w:rsidRPr="002213E8">
        <w:rPr>
          <w:rFonts w:ascii="仿宋" w:eastAsia="仿宋" w:hAnsi="仿宋" w:cs="仿宋" w:hint="eastAsia"/>
          <w:sz w:val="32"/>
          <w:szCs w:val="32"/>
        </w:rPr>
        <w:t>、第二次</w:t>
      </w:r>
      <w:r w:rsidRPr="002213E8">
        <w:rPr>
          <w:rFonts w:ascii="仿宋" w:eastAsia="仿宋" w:hAnsi="仿宋" w:cs="仿宋" w:hint="eastAsia"/>
          <w:sz w:val="32"/>
          <w:szCs w:val="32"/>
        </w:rPr>
        <w:t>会议</w:t>
      </w:r>
      <w:r w:rsidR="000878E5">
        <w:rPr>
          <w:rFonts w:ascii="仿宋" w:eastAsia="仿宋" w:hAnsi="仿宋" w:cs="仿宋" w:hint="eastAsia"/>
          <w:sz w:val="32"/>
          <w:szCs w:val="32"/>
        </w:rPr>
        <w:t>上的</w:t>
      </w:r>
      <w:r w:rsidRPr="002213E8">
        <w:rPr>
          <w:rFonts w:ascii="仿宋" w:eastAsia="仿宋" w:hAnsi="仿宋" w:cs="仿宋" w:hint="eastAsia"/>
          <w:sz w:val="32"/>
          <w:szCs w:val="32"/>
        </w:rPr>
        <w:t>重要讲话精神，</w:t>
      </w:r>
      <w:r w:rsidR="000878E5">
        <w:rPr>
          <w:rFonts w:ascii="仿宋" w:eastAsia="仿宋" w:hAnsi="仿宋" w:cs="仿宋" w:hint="eastAsia"/>
          <w:sz w:val="32"/>
          <w:szCs w:val="32"/>
        </w:rPr>
        <w:t>学习</w:t>
      </w:r>
      <w:r w:rsidRPr="002213E8">
        <w:rPr>
          <w:rFonts w:ascii="仿宋" w:eastAsia="仿宋" w:hAnsi="仿宋" w:cs="仿宋" w:hint="eastAsia"/>
          <w:sz w:val="32"/>
          <w:szCs w:val="32"/>
        </w:rPr>
        <w:t>宣传贯彻落实市委全面依法治市委员会第一次会议精神。</w:t>
      </w:r>
    </w:p>
    <w:p w:rsidR="00783D88" w:rsidRPr="002213E8" w:rsidRDefault="00783D88" w:rsidP="00783D88">
      <w:pPr>
        <w:ind w:firstLineChars="200" w:firstLine="640"/>
        <w:rPr>
          <w:rFonts w:ascii="仿宋_GB2312" w:eastAsia="仿宋_GB2312"/>
          <w:sz w:val="32"/>
          <w:szCs w:val="32"/>
        </w:rPr>
      </w:pPr>
      <w:r w:rsidRPr="002213E8">
        <w:rPr>
          <w:rFonts w:ascii="仿宋_GB2312" w:eastAsia="仿宋_GB2312" w:hint="eastAsia"/>
          <w:sz w:val="32"/>
          <w:szCs w:val="32"/>
        </w:rPr>
        <w:t>牵头部门：政法处</w:t>
      </w:r>
    </w:p>
    <w:p w:rsidR="00953D8D" w:rsidRPr="002213E8" w:rsidRDefault="00953D8D" w:rsidP="00783D88">
      <w:pPr>
        <w:ind w:firstLineChars="200" w:firstLine="640"/>
        <w:rPr>
          <w:rFonts w:ascii="仿宋_GB2312" w:eastAsia="仿宋_GB2312"/>
          <w:sz w:val="32"/>
          <w:szCs w:val="32"/>
        </w:rPr>
      </w:pPr>
      <w:r w:rsidRPr="002213E8">
        <w:rPr>
          <w:rFonts w:ascii="仿宋_GB2312" w:eastAsia="仿宋_GB2312" w:hint="eastAsia"/>
          <w:sz w:val="32"/>
          <w:szCs w:val="32"/>
        </w:rPr>
        <w:t>责任部门：宣传处</w:t>
      </w:r>
    </w:p>
    <w:p w:rsidR="00783D88" w:rsidRPr="002213E8" w:rsidRDefault="00783D88" w:rsidP="00783D88">
      <w:pPr>
        <w:ind w:firstLineChars="200" w:firstLine="640"/>
        <w:rPr>
          <w:rFonts w:ascii="仿宋_GB2312" w:eastAsia="仿宋_GB2312"/>
          <w:sz w:val="32"/>
          <w:szCs w:val="32"/>
        </w:rPr>
      </w:pPr>
      <w:r w:rsidRPr="002213E8">
        <w:rPr>
          <w:rFonts w:ascii="仿宋_GB2312" w:eastAsia="仿宋_GB2312" w:hint="eastAsia"/>
          <w:sz w:val="32"/>
          <w:szCs w:val="32"/>
        </w:rPr>
        <w:t>完成时限：2019年</w:t>
      </w:r>
      <w:r w:rsidR="00953D8D" w:rsidRPr="002213E8">
        <w:rPr>
          <w:rFonts w:ascii="仿宋_GB2312" w:eastAsia="仿宋_GB2312" w:hint="eastAsia"/>
          <w:sz w:val="32"/>
          <w:szCs w:val="32"/>
        </w:rPr>
        <w:t>8</w:t>
      </w:r>
      <w:r w:rsidRPr="002213E8">
        <w:rPr>
          <w:rFonts w:ascii="仿宋_GB2312" w:eastAsia="仿宋_GB2312" w:hint="eastAsia"/>
          <w:sz w:val="32"/>
          <w:szCs w:val="32"/>
        </w:rPr>
        <w:t>月</w:t>
      </w:r>
    </w:p>
    <w:p w:rsidR="00F4715F" w:rsidRPr="002213E8" w:rsidRDefault="009324B6">
      <w:pPr>
        <w:ind w:firstLine="600"/>
        <w:rPr>
          <w:rFonts w:ascii="仿宋" w:eastAsia="仿宋" w:hAnsi="仿宋" w:cs="仿宋"/>
          <w:sz w:val="32"/>
          <w:szCs w:val="32"/>
        </w:rPr>
      </w:pPr>
      <w:r w:rsidRPr="002213E8">
        <w:rPr>
          <w:rFonts w:ascii="仿宋" w:eastAsia="仿宋" w:hAnsi="仿宋" w:cs="仿宋" w:hint="eastAsia"/>
          <w:sz w:val="32"/>
          <w:szCs w:val="32"/>
        </w:rPr>
        <w:t>2.</w:t>
      </w:r>
      <w:r w:rsidR="00953D8D" w:rsidRPr="002213E8">
        <w:rPr>
          <w:rFonts w:ascii="仿宋" w:eastAsia="仿宋" w:hAnsi="仿宋" w:cs="仿宋" w:hint="eastAsia"/>
          <w:sz w:val="32"/>
          <w:szCs w:val="32"/>
        </w:rPr>
        <w:t>组织</w:t>
      </w:r>
      <w:r w:rsidRPr="002213E8">
        <w:rPr>
          <w:rFonts w:ascii="仿宋" w:eastAsia="仿宋" w:hAnsi="仿宋" w:cs="仿宋" w:hint="eastAsia"/>
          <w:sz w:val="32"/>
          <w:szCs w:val="32"/>
        </w:rPr>
        <w:t>学习宣传习近平总书记关于全面从严治党的一系列重要论述，</w:t>
      </w:r>
      <w:r w:rsidR="00953D8D" w:rsidRPr="002213E8">
        <w:rPr>
          <w:rFonts w:ascii="仿宋" w:eastAsia="仿宋" w:hAnsi="仿宋" w:cs="仿宋" w:hint="eastAsia"/>
          <w:sz w:val="32"/>
          <w:szCs w:val="32"/>
        </w:rPr>
        <w:t>学习</w:t>
      </w:r>
      <w:r w:rsidRPr="002213E8">
        <w:rPr>
          <w:rFonts w:ascii="仿宋" w:eastAsia="仿宋" w:hAnsi="仿宋" w:cs="仿宋" w:hint="eastAsia"/>
          <w:sz w:val="32"/>
          <w:szCs w:val="32"/>
        </w:rPr>
        <w:t>《中国共产党</w:t>
      </w:r>
      <w:r w:rsidR="00623DE9" w:rsidRPr="002213E8">
        <w:rPr>
          <w:rFonts w:ascii="仿宋" w:eastAsia="仿宋" w:hAnsi="仿宋" w:cs="仿宋" w:hint="eastAsia"/>
          <w:sz w:val="32"/>
          <w:szCs w:val="32"/>
        </w:rPr>
        <w:t>统一战线</w:t>
      </w:r>
      <w:r w:rsidRPr="002213E8">
        <w:rPr>
          <w:rFonts w:ascii="仿宋" w:eastAsia="仿宋" w:hAnsi="仿宋" w:cs="仿宋" w:hint="eastAsia"/>
          <w:sz w:val="32"/>
          <w:szCs w:val="32"/>
        </w:rPr>
        <w:t>工作条例</w:t>
      </w:r>
      <w:r w:rsidR="00623DE9" w:rsidRPr="002213E8">
        <w:rPr>
          <w:rFonts w:ascii="仿宋" w:eastAsia="仿宋" w:hAnsi="仿宋" w:cs="仿宋" w:hint="eastAsia"/>
          <w:sz w:val="32"/>
          <w:szCs w:val="32"/>
        </w:rPr>
        <w:t>（试行）</w:t>
      </w:r>
      <w:r w:rsidRPr="002213E8">
        <w:rPr>
          <w:rFonts w:ascii="仿宋" w:eastAsia="仿宋" w:hAnsi="仿宋" w:cs="仿宋" w:hint="eastAsia"/>
          <w:sz w:val="32"/>
          <w:szCs w:val="32"/>
        </w:rPr>
        <w:t>》《中国共产党支部工作条例（试行）》等党内法规，</w:t>
      </w:r>
      <w:r w:rsidR="00623DE9" w:rsidRPr="002213E8">
        <w:rPr>
          <w:rFonts w:ascii="仿宋" w:eastAsia="仿宋" w:hAnsi="仿宋" w:cs="仿宋" w:hint="eastAsia"/>
          <w:sz w:val="32"/>
          <w:szCs w:val="32"/>
        </w:rPr>
        <w:t>积极参</w:t>
      </w:r>
      <w:r w:rsidR="00623DE9" w:rsidRPr="002213E8">
        <w:rPr>
          <w:rFonts w:ascii="仿宋" w:eastAsia="仿宋" w:hAnsi="仿宋" w:cs="仿宋" w:hint="eastAsia"/>
          <w:sz w:val="32"/>
          <w:szCs w:val="32"/>
        </w:rPr>
        <w:lastRenderedPageBreak/>
        <w:t>加全市有关</w:t>
      </w:r>
      <w:r w:rsidRPr="002213E8">
        <w:rPr>
          <w:rFonts w:ascii="仿宋" w:eastAsia="仿宋" w:hAnsi="仿宋" w:cs="仿宋" w:hint="eastAsia"/>
          <w:sz w:val="32"/>
          <w:szCs w:val="32"/>
        </w:rPr>
        <w:t>党内法规</w:t>
      </w:r>
      <w:r w:rsidR="00623DE9" w:rsidRPr="002213E8">
        <w:rPr>
          <w:rFonts w:ascii="仿宋" w:eastAsia="仿宋" w:hAnsi="仿宋" w:cs="仿宋" w:hint="eastAsia"/>
          <w:sz w:val="32"/>
          <w:szCs w:val="32"/>
        </w:rPr>
        <w:t>的</w:t>
      </w:r>
      <w:r w:rsidRPr="002213E8">
        <w:rPr>
          <w:rFonts w:ascii="仿宋" w:eastAsia="仿宋" w:hAnsi="仿宋" w:cs="仿宋" w:hint="eastAsia"/>
          <w:sz w:val="32"/>
          <w:szCs w:val="32"/>
        </w:rPr>
        <w:t>专题辅导讲座、知识竞赛等活动。</w:t>
      </w:r>
    </w:p>
    <w:p w:rsidR="00783D88" w:rsidRPr="002213E8" w:rsidRDefault="00783D88" w:rsidP="00783D88">
      <w:pPr>
        <w:ind w:firstLineChars="200" w:firstLine="640"/>
        <w:rPr>
          <w:rFonts w:ascii="仿宋_GB2312" w:eastAsia="仿宋_GB2312"/>
          <w:sz w:val="32"/>
          <w:szCs w:val="32"/>
        </w:rPr>
      </w:pPr>
      <w:r w:rsidRPr="002213E8">
        <w:rPr>
          <w:rFonts w:ascii="仿宋_GB2312" w:eastAsia="仿宋_GB2312" w:hint="eastAsia"/>
          <w:sz w:val="32"/>
          <w:szCs w:val="32"/>
        </w:rPr>
        <w:t>牵头部门：</w:t>
      </w:r>
      <w:r w:rsidR="00221527" w:rsidRPr="002213E8">
        <w:rPr>
          <w:rFonts w:ascii="仿宋_GB2312" w:eastAsia="仿宋_GB2312" w:hint="eastAsia"/>
          <w:sz w:val="32"/>
          <w:szCs w:val="32"/>
        </w:rPr>
        <w:t>机关党委</w:t>
      </w:r>
    </w:p>
    <w:p w:rsidR="00221527" w:rsidRPr="002213E8" w:rsidRDefault="00221527" w:rsidP="00783D88">
      <w:pPr>
        <w:ind w:firstLineChars="200" w:firstLine="640"/>
        <w:rPr>
          <w:rFonts w:ascii="仿宋_GB2312" w:eastAsia="仿宋_GB2312"/>
          <w:sz w:val="32"/>
          <w:szCs w:val="32"/>
        </w:rPr>
      </w:pPr>
      <w:r w:rsidRPr="002213E8">
        <w:rPr>
          <w:rFonts w:ascii="仿宋_GB2312" w:eastAsia="仿宋_GB2312" w:hint="eastAsia"/>
          <w:sz w:val="32"/>
          <w:szCs w:val="32"/>
        </w:rPr>
        <w:t>责任部门：系统各支部</w:t>
      </w:r>
    </w:p>
    <w:p w:rsidR="00783D88" w:rsidRPr="002213E8" w:rsidRDefault="00783D88" w:rsidP="00783D88">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3B169E" w:rsidRPr="002213E8" w:rsidRDefault="003B169E" w:rsidP="003B169E">
      <w:pPr>
        <w:ind w:firstLineChars="200" w:firstLine="640"/>
        <w:rPr>
          <w:rFonts w:ascii="仿宋" w:eastAsia="仿宋" w:hAnsi="仿宋" w:cs="仿宋"/>
          <w:sz w:val="32"/>
          <w:szCs w:val="32"/>
        </w:rPr>
      </w:pPr>
      <w:r>
        <w:rPr>
          <w:rFonts w:ascii="仿宋" w:eastAsia="仿宋" w:hAnsi="仿宋" w:cs="仿宋" w:hint="eastAsia"/>
          <w:sz w:val="32"/>
          <w:szCs w:val="32"/>
        </w:rPr>
        <w:t>3</w:t>
      </w:r>
      <w:r w:rsidRPr="002213E8">
        <w:rPr>
          <w:rFonts w:ascii="仿宋" w:eastAsia="仿宋" w:hAnsi="仿宋" w:cs="仿宋" w:hint="eastAsia"/>
          <w:sz w:val="32"/>
          <w:szCs w:val="32"/>
        </w:rPr>
        <w:t>.贯彻落实《中共中央关于深入学习宣传和贯彻实施&lt;中华人民共和国宪法&gt;的意见》（中发﹝2018﹞10号），在民族宗教领域深入开展“尊崇宪法、学习宪法、遵守宪法、维护宪法、运用宪法”主题宣传教育活动，组织参与开展 “12·4”国家宪法日和宪法宣传周等活动。</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牵头部门：政法处</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责任部门：民族一处、民族二处、宗教一处、宗教二处、宗教三处、宗教四处、各区民宗委（办）、各宗教团体</w:t>
      </w:r>
    </w:p>
    <w:p w:rsidR="003B169E"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3B169E" w:rsidRDefault="003B169E" w:rsidP="003B169E">
      <w:pPr>
        <w:ind w:firstLine="600"/>
        <w:rPr>
          <w:rFonts w:ascii="仿宋" w:eastAsia="仿宋" w:hAnsi="仿宋" w:cs="仿宋"/>
          <w:sz w:val="32"/>
          <w:szCs w:val="32"/>
        </w:rPr>
      </w:pPr>
      <w:r>
        <w:rPr>
          <w:rFonts w:ascii="仿宋" w:eastAsia="仿宋" w:hAnsi="仿宋" w:cs="仿宋" w:hint="eastAsia"/>
          <w:sz w:val="32"/>
          <w:szCs w:val="32"/>
        </w:rPr>
        <w:t>4</w:t>
      </w:r>
      <w:r w:rsidRPr="002213E8">
        <w:rPr>
          <w:rFonts w:ascii="仿宋" w:eastAsia="仿宋" w:hAnsi="仿宋" w:cs="仿宋" w:hint="eastAsia"/>
          <w:sz w:val="32"/>
          <w:szCs w:val="32"/>
        </w:rPr>
        <w:t>.组织委领导班子和领导干部每季度专题学法不少于</w:t>
      </w:r>
      <w:r>
        <w:rPr>
          <w:rFonts w:ascii="仿宋" w:eastAsia="仿宋" w:hAnsi="仿宋" w:cs="仿宋" w:hint="eastAsia"/>
          <w:sz w:val="32"/>
          <w:szCs w:val="32"/>
        </w:rPr>
        <w:t>1</w:t>
      </w:r>
      <w:r w:rsidRPr="002213E8">
        <w:rPr>
          <w:rFonts w:ascii="仿宋" w:eastAsia="仿宋" w:hAnsi="仿宋" w:cs="仿宋" w:hint="eastAsia"/>
          <w:sz w:val="32"/>
          <w:szCs w:val="32"/>
        </w:rPr>
        <w:t>次</w:t>
      </w:r>
      <w:r>
        <w:rPr>
          <w:rFonts w:ascii="仿宋" w:eastAsia="仿宋" w:hAnsi="仿宋" w:cs="仿宋" w:hint="eastAsia"/>
          <w:sz w:val="32"/>
          <w:szCs w:val="32"/>
        </w:rPr>
        <w:t>，全年举办法制讲座不少于2次</w:t>
      </w:r>
      <w:r w:rsidRPr="002213E8">
        <w:rPr>
          <w:rFonts w:ascii="仿宋" w:eastAsia="仿宋" w:hAnsi="仿宋" w:cs="仿宋" w:hint="eastAsia"/>
          <w:sz w:val="32"/>
          <w:szCs w:val="32"/>
        </w:rPr>
        <w:t>。</w:t>
      </w:r>
    </w:p>
    <w:p w:rsidR="003B169E" w:rsidRDefault="003B169E" w:rsidP="003B169E">
      <w:pPr>
        <w:ind w:firstLine="600"/>
        <w:rPr>
          <w:rFonts w:ascii="仿宋" w:eastAsia="仿宋" w:hAnsi="仿宋" w:cs="仿宋"/>
          <w:sz w:val="32"/>
          <w:szCs w:val="32"/>
        </w:rPr>
      </w:pPr>
      <w:r>
        <w:rPr>
          <w:rFonts w:ascii="仿宋" w:eastAsia="仿宋" w:hAnsi="仿宋" w:cs="仿宋" w:hint="eastAsia"/>
          <w:sz w:val="32"/>
          <w:szCs w:val="32"/>
        </w:rPr>
        <w:t>牵头部门：政法处</w:t>
      </w:r>
    </w:p>
    <w:p w:rsidR="003B169E" w:rsidRDefault="003B169E" w:rsidP="003B169E">
      <w:pPr>
        <w:ind w:firstLine="600"/>
        <w:rPr>
          <w:rFonts w:ascii="仿宋" w:eastAsia="仿宋" w:hAnsi="仿宋" w:cs="仿宋"/>
          <w:sz w:val="32"/>
          <w:szCs w:val="32"/>
        </w:rPr>
      </w:pPr>
      <w:r>
        <w:rPr>
          <w:rFonts w:ascii="仿宋" w:eastAsia="仿宋" w:hAnsi="仿宋" w:cs="仿宋" w:hint="eastAsia"/>
          <w:sz w:val="32"/>
          <w:szCs w:val="32"/>
        </w:rPr>
        <w:t>责任部门：宣传处</w:t>
      </w:r>
    </w:p>
    <w:p w:rsidR="003B169E" w:rsidRDefault="003B169E" w:rsidP="003B169E">
      <w:pPr>
        <w:ind w:firstLine="600"/>
        <w:rPr>
          <w:rFonts w:ascii="仿宋" w:eastAsia="仿宋" w:hAnsi="仿宋" w:cs="仿宋"/>
          <w:sz w:val="32"/>
          <w:szCs w:val="32"/>
        </w:rPr>
      </w:pPr>
      <w:r>
        <w:rPr>
          <w:rFonts w:ascii="仿宋" w:eastAsia="仿宋" w:hAnsi="仿宋" w:cs="仿宋" w:hint="eastAsia"/>
          <w:sz w:val="32"/>
          <w:szCs w:val="32"/>
        </w:rPr>
        <w:t>完成时限：2019年12月</w:t>
      </w:r>
    </w:p>
    <w:p w:rsidR="00F4715F" w:rsidRPr="002213E8" w:rsidRDefault="003B169E">
      <w:pPr>
        <w:ind w:firstLine="600"/>
        <w:rPr>
          <w:rFonts w:ascii="仿宋" w:eastAsia="仿宋" w:hAnsi="仿宋" w:cs="仿宋"/>
          <w:sz w:val="32"/>
          <w:szCs w:val="32"/>
        </w:rPr>
      </w:pPr>
      <w:r>
        <w:rPr>
          <w:rFonts w:ascii="仿宋" w:eastAsia="仿宋" w:hAnsi="仿宋" w:cs="仿宋" w:hint="eastAsia"/>
          <w:sz w:val="32"/>
          <w:szCs w:val="32"/>
        </w:rPr>
        <w:t>5</w:t>
      </w:r>
      <w:r w:rsidR="009324B6" w:rsidRPr="002213E8">
        <w:rPr>
          <w:rFonts w:ascii="仿宋" w:eastAsia="仿宋" w:hAnsi="仿宋" w:cs="仿宋" w:hint="eastAsia"/>
          <w:sz w:val="32"/>
          <w:szCs w:val="32"/>
        </w:rPr>
        <w:t>.</w:t>
      </w:r>
      <w:r w:rsidR="00953D8D" w:rsidRPr="002213E8">
        <w:rPr>
          <w:rFonts w:ascii="仿宋" w:eastAsia="仿宋" w:hAnsi="仿宋" w:cs="仿宋" w:hint="eastAsia"/>
          <w:sz w:val="32"/>
          <w:szCs w:val="32"/>
        </w:rPr>
        <w:t>积极</w:t>
      </w:r>
      <w:r w:rsidR="00623DE9" w:rsidRPr="002213E8">
        <w:rPr>
          <w:rFonts w:ascii="仿宋" w:eastAsia="仿宋" w:hAnsi="仿宋" w:cs="仿宋" w:hint="eastAsia"/>
          <w:sz w:val="32"/>
          <w:szCs w:val="32"/>
        </w:rPr>
        <w:t>参加有关部委、全市组织的</w:t>
      </w:r>
      <w:r w:rsidR="009324B6" w:rsidRPr="002213E8">
        <w:rPr>
          <w:rFonts w:ascii="仿宋" w:eastAsia="仿宋" w:hAnsi="仿宋" w:cs="仿宋" w:hint="eastAsia"/>
          <w:sz w:val="32"/>
          <w:szCs w:val="32"/>
        </w:rPr>
        <w:t>“七五”</w:t>
      </w:r>
      <w:proofErr w:type="gramStart"/>
      <w:r w:rsidR="009324B6" w:rsidRPr="002213E8">
        <w:rPr>
          <w:rFonts w:ascii="仿宋" w:eastAsia="仿宋" w:hAnsi="仿宋" w:cs="仿宋" w:hint="eastAsia"/>
          <w:sz w:val="32"/>
          <w:szCs w:val="32"/>
        </w:rPr>
        <w:t>普法中期</w:t>
      </w:r>
      <w:proofErr w:type="gramEnd"/>
      <w:r w:rsidR="009324B6" w:rsidRPr="002213E8">
        <w:rPr>
          <w:rFonts w:ascii="仿宋" w:eastAsia="仿宋" w:hAnsi="仿宋" w:cs="仿宋" w:hint="eastAsia"/>
          <w:sz w:val="32"/>
          <w:szCs w:val="32"/>
        </w:rPr>
        <w:t>先进集体、先进个人</w:t>
      </w:r>
      <w:r w:rsidR="00623DE9" w:rsidRPr="002213E8">
        <w:rPr>
          <w:rFonts w:ascii="仿宋" w:eastAsia="仿宋" w:hAnsi="仿宋" w:cs="仿宋" w:hint="eastAsia"/>
          <w:sz w:val="32"/>
          <w:szCs w:val="32"/>
        </w:rPr>
        <w:t>推荐</w:t>
      </w:r>
      <w:r w:rsidR="009324B6" w:rsidRPr="002213E8">
        <w:rPr>
          <w:rFonts w:ascii="仿宋" w:eastAsia="仿宋" w:hAnsi="仿宋" w:cs="仿宋" w:hint="eastAsia"/>
          <w:sz w:val="32"/>
          <w:szCs w:val="32"/>
        </w:rPr>
        <w:t>。</w:t>
      </w:r>
      <w:r w:rsidR="00EC5DB4" w:rsidRPr="002213E8">
        <w:rPr>
          <w:rFonts w:ascii="仿宋" w:eastAsia="仿宋" w:hAnsi="仿宋" w:cs="仿宋" w:hint="eastAsia"/>
          <w:sz w:val="32"/>
          <w:szCs w:val="32"/>
        </w:rPr>
        <w:t>根据区民族宗教事务部门机构改革情况适时开展“七五”普法检查。</w:t>
      </w:r>
    </w:p>
    <w:p w:rsidR="00783D88" w:rsidRPr="002213E8" w:rsidRDefault="00783D88" w:rsidP="00783D88">
      <w:pPr>
        <w:ind w:firstLineChars="200" w:firstLine="640"/>
        <w:rPr>
          <w:rFonts w:ascii="仿宋_GB2312" w:eastAsia="仿宋_GB2312"/>
          <w:sz w:val="32"/>
          <w:szCs w:val="32"/>
        </w:rPr>
      </w:pPr>
      <w:r w:rsidRPr="002213E8">
        <w:rPr>
          <w:rFonts w:ascii="仿宋_GB2312" w:eastAsia="仿宋_GB2312" w:hint="eastAsia"/>
          <w:sz w:val="32"/>
          <w:szCs w:val="32"/>
        </w:rPr>
        <w:t>牵头部门：政法处</w:t>
      </w:r>
    </w:p>
    <w:p w:rsidR="00221527" w:rsidRPr="002213E8" w:rsidRDefault="00221527" w:rsidP="00783D88">
      <w:pPr>
        <w:ind w:firstLineChars="200" w:firstLine="640"/>
        <w:rPr>
          <w:rFonts w:ascii="仿宋_GB2312" w:eastAsia="仿宋_GB2312"/>
          <w:sz w:val="32"/>
          <w:szCs w:val="32"/>
        </w:rPr>
      </w:pPr>
      <w:r w:rsidRPr="002213E8">
        <w:rPr>
          <w:rFonts w:ascii="仿宋_GB2312" w:eastAsia="仿宋_GB2312" w:hint="eastAsia"/>
          <w:sz w:val="32"/>
          <w:szCs w:val="32"/>
        </w:rPr>
        <w:lastRenderedPageBreak/>
        <w:t>责任部门：</w:t>
      </w:r>
      <w:r w:rsidR="00953D8D" w:rsidRPr="002213E8">
        <w:rPr>
          <w:rFonts w:ascii="仿宋_GB2312" w:eastAsia="仿宋_GB2312" w:hint="eastAsia"/>
          <w:sz w:val="32"/>
          <w:szCs w:val="32"/>
        </w:rPr>
        <w:t>各区民宗委（办）</w:t>
      </w:r>
    </w:p>
    <w:p w:rsidR="00783D88" w:rsidRPr="002213E8" w:rsidRDefault="00783D88" w:rsidP="00783D88">
      <w:pPr>
        <w:ind w:firstLineChars="200" w:firstLine="640"/>
        <w:rPr>
          <w:rFonts w:ascii="仿宋_GB2312" w:eastAsia="仿宋_GB2312"/>
          <w:sz w:val="32"/>
          <w:szCs w:val="32"/>
        </w:rPr>
      </w:pPr>
      <w:r w:rsidRPr="002213E8">
        <w:rPr>
          <w:rFonts w:ascii="仿宋_GB2312" w:eastAsia="仿宋_GB2312" w:hint="eastAsia"/>
          <w:sz w:val="32"/>
          <w:szCs w:val="32"/>
        </w:rPr>
        <w:t>完成时限：2019年</w:t>
      </w:r>
      <w:r w:rsidR="00221527" w:rsidRPr="002213E8">
        <w:rPr>
          <w:rFonts w:ascii="仿宋_GB2312" w:eastAsia="仿宋_GB2312" w:hint="eastAsia"/>
          <w:sz w:val="32"/>
          <w:szCs w:val="32"/>
        </w:rPr>
        <w:t>12</w:t>
      </w:r>
      <w:r w:rsidRPr="002213E8">
        <w:rPr>
          <w:rFonts w:ascii="仿宋_GB2312" w:eastAsia="仿宋_GB2312" w:hint="eastAsia"/>
          <w:sz w:val="32"/>
          <w:szCs w:val="32"/>
        </w:rPr>
        <w:t>月</w:t>
      </w:r>
    </w:p>
    <w:p w:rsidR="002213E8" w:rsidRPr="00D4733D" w:rsidRDefault="003B169E" w:rsidP="002213E8">
      <w:pPr>
        <w:ind w:firstLineChars="200" w:firstLine="640"/>
        <w:rPr>
          <w:rFonts w:ascii="仿宋_GB2312" w:eastAsia="仿宋_GB2312"/>
          <w:sz w:val="32"/>
          <w:szCs w:val="32"/>
        </w:rPr>
      </w:pPr>
      <w:r>
        <w:rPr>
          <w:rFonts w:ascii="仿宋_GB2312" w:eastAsia="仿宋_GB2312" w:hint="eastAsia"/>
          <w:sz w:val="32"/>
          <w:szCs w:val="32"/>
        </w:rPr>
        <w:t>6</w:t>
      </w:r>
      <w:r w:rsidR="002213E8" w:rsidRPr="00D4733D">
        <w:rPr>
          <w:rFonts w:ascii="仿宋_GB2312" w:eastAsia="仿宋_GB2312" w:hint="eastAsia"/>
          <w:sz w:val="32"/>
          <w:szCs w:val="32"/>
        </w:rPr>
        <w:t>.将法治宣传工作纳入本市《关于全面深入持久开展民族团结进步创建工作铸牢中华民族共同体意识的实施意见》中</w:t>
      </w:r>
      <w:r w:rsidR="000878E5" w:rsidRPr="00D4733D">
        <w:rPr>
          <w:rFonts w:ascii="仿宋_GB2312" w:eastAsia="仿宋_GB2312" w:hint="eastAsia"/>
          <w:sz w:val="32"/>
          <w:szCs w:val="32"/>
        </w:rPr>
        <w:t>，</w:t>
      </w:r>
      <w:r w:rsidR="002213E8" w:rsidRPr="00D4733D">
        <w:rPr>
          <w:rFonts w:ascii="仿宋_GB2312" w:eastAsia="仿宋_GB2312" w:hint="eastAsia"/>
          <w:sz w:val="32"/>
          <w:szCs w:val="32"/>
        </w:rPr>
        <w:t>明确</w:t>
      </w:r>
      <w:r w:rsidR="00D4733D" w:rsidRPr="00D4733D">
        <w:rPr>
          <w:rFonts w:ascii="仿宋_GB2312" w:eastAsia="仿宋_GB2312" w:hint="eastAsia"/>
          <w:sz w:val="32"/>
          <w:szCs w:val="32"/>
        </w:rPr>
        <w:t>政策法规宣传教育的形式、内容、牵头单位和参加单位</w:t>
      </w:r>
      <w:r w:rsidR="002213E8" w:rsidRPr="00D4733D">
        <w:rPr>
          <w:rFonts w:ascii="仿宋_GB2312" w:eastAsia="仿宋_GB2312" w:hint="eastAsia"/>
          <w:sz w:val="32"/>
          <w:szCs w:val="32"/>
        </w:rPr>
        <w:t>。</w:t>
      </w:r>
    </w:p>
    <w:p w:rsidR="002213E8" w:rsidRPr="002213E8" w:rsidRDefault="002213E8" w:rsidP="002213E8">
      <w:pPr>
        <w:ind w:firstLineChars="200" w:firstLine="640"/>
        <w:rPr>
          <w:rFonts w:ascii="仿宋_GB2312" w:eastAsia="仿宋_GB2312"/>
          <w:sz w:val="32"/>
          <w:szCs w:val="32"/>
        </w:rPr>
      </w:pPr>
      <w:r w:rsidRPr="002213E8">
        <w:rPr>
          <w:rFonts w:ascii="仿宋_GB2312" w:eastAsia="仿宋_GB2312" w:hint="eastAsia"/>
          <w:sz w:val="32"/>
          <w:szCs w:val="32"/>
        </w:rPr>
        <w:t>牵头部门：民族一处</w:t>
      </w:r>
    </w:p>
    <w:p w:rsidR="002213E8" w:rsidRPr="002213E8" w:rsidRDefault="002213E8" w:rsidP="002213E8">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A94067" w:rsidRPr="002213E8" w:rsidRDefault="00CF57C5" w:rsidP="00783D88">
      <w:pPr>
        <w:ind w:firstLineChars="200" w:firstLine="640"/>
        <w:rPr>
          <w:rFonts w:ascii="仿宋_GB2312" w:eastAsia="仿宋_GB2312" w:hAnsi="仿宋" w:cs="仿宋"/>
          <w:kern w:val="0"/>
          <w:sz w:val="32"/>
          <w:szCs w:val="32"/>
        </w:rPr>
      </w:pPr>
      <w:r>
        <w:rPr>
          <w:rFonts w:ascii="仿宋_GB2312" w:eastAsia="仿宋_GB2312" w:hint="eastAsia"/>
          <w:sz w:val="32"/>
          <w:szCs w:val="32"/>
        </w:rPr>
        <w:t>7</w:t>
      </w:r>
      <w:r w:rsidR="00A94067" w:rsidRPr="002213E8">
        <w:rPr>
          <w:rFonts w:ascii="仿宋_GB2312" w:eastAsia="仿宋_GB2312" w:hint="eastAsia"/>
          <w:sz w:val="32"/>
          <w:szCs w:val="32"/>
        </w:rPr>
        <w:t>. 指导各区组织开展以</w:t>
      </w:r>
      <w:r w:rsidR="002B58C8">
        <w:rPr>
          <w:rFonts w:ascii="仿宋_GB2312" w:eastAsia="仿宋_GB2312" w:hAnsi="仿宋" w:cs="仿宋" w:hint="eastAsia"/>
          <w:kern w:val="0"/>
          <w:sz w:val="32"/>
          <w:szCs w:val="32"/>
        </w:rPr>
        <w:t>“共同团结奋斗，共同繁荣发展”为主题的</w:t>
      </w:r>
      <w:r w:rsidR="00987C5B">
        <w:rPr>
          <w:rFonts w:ascii="仿宋_GB2312" w:eastAsia="仿宋_GB2312" w:hAnsi="仿宋" w:cs="仿宋" w:hint="eastAsia"/>
          <w:kern w:val="0"/>
          <w:sz w:val="32"/>
          <w:szCs w:val="32"/>
        </w:rPr>
        <w:t>“</w:t>
      </w:r>
      <w:r w:rsidR="00A94067" w:rsidRPr="002213E8">
        <w:rPr>
          <w:rFonts w:ascii="仿宋_GB2312" w:eastAsia="仿宋_GB2312" w:hAnsi="仿宋" w:cs="仿宋" w:hint="eastAsia"/>
          <w:kern w:val="0"/>
          <w:sz w:val="32"/>
          <w:szCs w:val="32"/>
        </w:rPr>
        <w:t>5·6民族团结日”活动</w:t>
      </w:r>
      <w:r w:rsidR="00CF0E5E" w:rsidRPr="002213E8">
        <w:rPr>
          <w:rFonts w:ascii="仿宋_GB2312" w:eastAsia="仿宋_GB2312" w:hAnsi="仿宋" w:cs="仿宋" w:hint="eastAsia"/>
          <w:kern w:val="0"/>
          <w:sz w:val="32"/>
          <w:szCs w:val="32"/>
        </w:rPr>
        <w:t>。</w:t>
      </w:r>
    </w:p>
    <w:p w:rsidR="00A94067" w:rsidRPr="002213E8" w:rsidRDefault="00A94067" w:rsidP="00783D88">
      <w:pPr>
        <w:ind w:firstLineChars="200" w:firstLine="640"/>
        <w:rPr>
          <w:rFonts w:ascii="仿宋_GB2312" w:eastAsia="仿宋_GB2312"/>
          <w:sz w:val="32"/>
          <w:szCs w:val="32"/>
        </w:rPr>
      </w:pPr>
      <w:r w:rsidRPr="002213E8">
        <w:rPr>
          <w:rFonts w:ascii="仿宋_GB2312" w:eastAsia="仿宋_GB2312" w:hint="eastAsia"/>
          <w:sz w:val="32"/>
          <w:szCs w:val="32"/>
        </w:rPr>
        <w:t>牵头部门：民族一处</w:t>
      </w:r>
    </w:p>
    <w:p w:rsidR="00A94067" w:rsidRPr="002213E8" w:rsidRDefault="00A94067" w:rsidP="00783D88">
      <w:pPr>
        <w:ind w:firstLineChars="200" w:firstLine="640"/>
        <w:rPr>
          <w:rFonts w:ascii="仿宋_GB2312" w:eastAsia="仿宋_GB2312"/>
          <w:sz w:val="32"/>
          <w:szCs w:val="32"/>
        </w:rPr>
      </w:pPr>
      <w:r w:rsidRPr="002213E8">
        <w:rPr>
          <w:rFonts w:ascii="仿宋_GB2312" w:eastAsia="仿宋_GB2312" w:hint="eastAsia"/>
          <w:sz w:val="32"/>
          <w:szCs w:val="32"/>
        </w:rPr>
        <w:t>责任部门：宣传处、</w:t>
      </w:r>
      <w:r w:rsidR="00953D8D" w:rsidRPr="002213E8">
        <w:rPr>
          <w:rFonts w:ascii="仿宋_GB2312" w:eastAsia="仿宋_GB2312" w:hint="eastAsia"/>
          <w:sz w:val="32"/>
          <w:szCs w:val="32"/>
        </w:rPr>
        <w:t>各区民宗委（办）</w:t>
      </w:r>
    </w:p>
    <w:p w:rsidR="00953D8D" w:rsidRPr="002213E8" w:rsidRDefault="00953D8D" w:rsidP="00953D8D">
      <w:pPr>
        <w:ind w:firstLineChars="200" w:firstLine="640"/>
        <w:rPr>
          <w:rFonts w:ascii="仿宋_GB2312" w:eastAsia="仿宋_GB2312"/>
          <w:sz w:val="32"/>
          <w:szCs w:val="32"/>
        </w:rPr>
      </w:pPr>
      <w:r w:rsidRPr="002213E8">
        <w:rPr>
          <w:rFonts w:ascii="仿宋_GB2312" w:eastAsia="仿宋_GB2312" w:hint="eastAsia"/>
          <w:sz w:val="32"/>
          <w:szCs w:val="32"/>
        </w:rPr>
        <w:t>完成时限：2019年6月</w:t>
      </w:r>
    </w:p>
    <w:p w:rsidR="00BB7274" w:rsidRPr="002213E8" w:rsidRDefault="00BB7274" w:rsidP="00BB7274">
      <w:pPr>
        <w:ind w:firstLineChars="200" w:firstLine="640"/>
      </w:pPr>
      <w:r>
        <w:rPr>
          <w:rFonts w:ascii="仿宋_GB2312" w:eastAsia="仿宋_GB2312" w:hAnsi="仿宋_GB2312" w:cs="仿宋_GB2312" w:hint="eastAsia"/>
          <w:sz w:val="32"/>
          <w:szCs w:val="32"/>
        </w:rPr>
        <w:t>8</w:t>
      </w:r>
      <w:r w:rsidRPr="002213E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开展清真食品行业从业人员党的民族理论政策及</w:t>
      </w:r>
      <w:r w:rsidRPr="002213E8">
        <w:rPr>
          <w:rFonts w:ascii="仿宋_GB2312" w:eastAsia="仿宋_GB2312" w:hAnsi="仿宋_GB2312" w:cs="仿宋_GB2312" w:hint="eastAsia"/>
          <w:sz w:val="32"/>
          <w:szCs w:val="32"/>
        </w:rPr>
        <w:t>法律法规、民族知识教育培训。</w:t>
      </w:r>
    </w:p>
    <w:p w:rsidR="00BB7274" w:rsidRPr="002213E8" w:rsidRDefault="00BB7274" w:rsidP="00BB7274">
      <w:pPr>
        <w:ind w:firstLineChars="200" w:firstLine="640"/>
        <w:rPr>
          <w:rFonts w:ascii="仿宋_GB2312" w:eastAsia="仿宋_GB2312"/>
          <w:sz w:val="32"/>
          <w:szCs w:val="32"/>
        </w:rPr>
      </w:pPr>
      <w:r w:rsidRPr="002213E8">
        <w:rPr>
          <w:rFonts w:ascii="仿宋_GB2312" w:eastAsia="仿宋_GB2312" w:hint="eastAsia"/>
          <w:sz w:val="32"/>
          <w:szCs w:val="32"/>
        </w:rPr>
        <w:t>牵头部门：民族二处</w:t>
      </w:r>
    </w:p>
    <w:p w:rsidR="00BB7274" w:rsidRPr="002213E8" w:rsidRDefault="00BB7274" w:rsidP="00BB7274">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BB7274" w:rsidRDefault="00BB7274" w:rsidP="00BB7274">
      <w:pPr>
        <w:ind w:firstLine="600"/>
        <w:rPr>
          <w:rFonts w:ascii="仿宋" w:eastAsia="仿宋" w:hAnsi="仿宋" w:cs="仿宋"/>
          <w:sz w:val="32"/>
          <w:szCs w:val="32"/>
        </w:rPr>
      </w:pPr>
      <w:r>
        <w:rPr>
          <w:rFonts w:ascii="仿宋" w:eastAsia="仿宋" w:hAnsi="仿宋" w:cs="仿宋" w:hint="eastAsia"/>
          <w:sz w:val="32"/>
          <w:szCs w:val="32"/>
        </w:rPr>
        <w:t>9</w:t>
      </w:r>
      <w:r w:rsidRPr="002213E8">
        <w:rPr>
          <w:rFonts w:ascii="仿宋" w:eastAsia="仿宋" w:hAnsi="仿宋" w:cs="仿宋" w:hint="eastAsia"/>
          <w:sz w:val="32"/>
          <w:szCs w:val="32"/>
        </w:rPr>
        <w:t>.</w:t>
      </w:r>
      <w:r>
        <w:rPr>
          <w:rFonts w:ascii="仿宋" w:eastAsia="仿宋" w:hAnsi="仿宋" w:cs="仿宋" w:hint="eastAsia"/>
          <w:sz w:val="32"/>
          <w:szCs w:val="32"/>
        </w:rPr>
        <w:t>在全市建立一批</w:t>
      </w:r>
      <w:r w:rsidRPr="002213E8">
        <w:rPr>
          <w:rFonts w:ascii="仿宋" w:eastAsia="仿宋" w:hAnsi="仿宋" w:cs="仿宋" w:hint="eastAsia"/>
          <w:sz w:val="32"/>
          <w:szCs w:val="32"/>
        </w:rPr>
        <w:t>民族团结进步创建示范单位和教育基地</w:t>
      </w:r>
      <w:r>
        <w:rPr>
          <w:rFonts w:ascii="仿宋" w:eastAsia="仿宋" w:hAnsi="仿宋" w:cs="仿宋" w:hint="eastAsia"/>
          <w:sz w:val="32"/>
          <w:szCs w:val="32"/>
        </w:rPr>
        <w:t>、</w:t>
      </w:r>
      <w:r w:rsidRPr="002213E8">
        <w:rPr>
          <w:rFonts w:ascii="仿宋" w:eastAsia="仿宋" w:hAnsi="仿宋" w:cs="仿宋" w:hint="eastAsia"/>
          <w:sz w:val="32"/>
          <w:szCs w:val="32"/>
        </w:rPr>
        <w:t>民族宗教法治宣传教育基地</w:t>
      </w:r>
      <w:r>
        <w:rPr>
          <w:rFonts w:ascii="仿宋" w:eastAsia="仿宋" w:hAnsi="仿宋" w:cs="仿宋" w:hint="eastAsia"/>
          <w:sz w:val="32"/>
          <w:szCs w:val="32"/>
        </w:rPr>
        <w:t>，加强对民族宗教政策法规的宣传</w:t>
      </w:r>
      <w:r w:rsidRPr="002213E8">
        <w:rPr>
          <w:rFonts w:ascii="仿宋" w:eastAsia="仿宋" w:hAnsi="仿宋" w:cs="仿宋" w:hint="eastAsia"/>
          <w:sz w:val="32"/>
          <w:szCs w:val="32"/>
        </w:rPr>
        <w:t>。</w:t>
      </w:r>
    </w:p>
    <w:p w:rsidR="00BB7274" w:rsidRPr="002213E8" w:rsidRDefault="00BB7274" w:rsidP="00BB7274">
      <w:pPr>
        <w:ind w:firstLineChars="200" w:firstLine="640"/>
        <w:rPr>
          <w:rFonts w:ascii="仿宋_GB2312" w:eastAsia="仿宋_GB2312"/>
          <w:sz w:val="32"/>
          <w:szCs w:val="32"/>
        </w:rPr>
      </w:pPr>
      <w:r w:rsidRPr="002213E8">
        <w:rPr>
          <w:rFonts w:ascii="仿宋_GB2312" w:eastAsia="仿宋_GB2312" w:hint="eastAsia"/>
          <w:sz w:val="32"/>
          <w:szCs w:val="32"/>
        </w:rPr>
        <w:t>牵头部门：民族</w:t>
      </w:r>
      <w:r>
        <w:rPr>
          <w:rFonts w:ascii="仿宋_GB2312" w:eastAsia="仿宋_GB2312" w:hint="eastAsia"/>
          <w:sz w:val="32"/>
          <w:szCs w:val="32"/>
        </w:rPr>
        <w:t>一</w:t>
      </w:r>
      <w:r w:rsidRPr="002213E8">
        <w:rPr>
          <w:rFonts w:ascii="仿宋_GB2312" w:eastAsia="仿宋_GB2312" w:hint="eastAsia"/>
          <w:sz w:val="32"/>
          <w:szCs w:val="32"/>
        </w:rPr>
        <w:t>处</w:t>
      </w:r>
      <w:r>
        <w:rPr>
          <w:rFonts w:ascii="仿宋_GB2312" w:eastAsia="仿宋_GB2312" w:hint="eastAsia"/>
          <w:sz w:val="32"/>
          <w:szCs w:val="32"/>
        </w:rPr>
        <w:t>、政法处</w:t>
      </w:r>
    </w:p>
    <w:p w:rsidR="00BB7274" w:rsidRPr="002213E8" w:rsidRDefault="00BB7274" w:rsidP="00BB7274">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3B169E" w:rsidRPr="002213E8" w:rsidRDefault="00BB7274" w:rsidP="003B169E">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10</w:t>
      </w:r>
      <w:r w:rsidR="003B169E" w:rsidRPr="002213E8">
        <w:rPr>
          <w:rFonts w:ascii="仿宋" w:eastAsia="仿宋" w:hAnsi="仿宋" w:cs="仿宋" w:hint="eastAsia"/>
          <w:sz w:val="32"/>
          <w:szCs w:val="32"/>
        </w:rPr>
        <w:t>.在民族团结进步创建“九进”活动、“和谐寺观教堂”创建活动、“四进”宗教活动场所活动、“宗教政策法规学习月”活动中，通过发放书籍、张贴宣传画</w:t>
      </w:r>
      <w:r w:rsidR="003B169E">
        <w:rPr>
          <w:rFonts w:ascii="仿宋" w:eastAsia="仿宋" w:hAnsi="仿宋" w:cs="仿宋" w:hint="eastAsia"/>
          <w:sz w:val="32"/>
          <w:szCs w:val="32"/>
        </w:rPr>
        <w:t>、政策法规巡讲</w:t>
      </w:r>
      <w:r w:rsidR="003B169E" w:rsidRPr="002213E8">
        <w:rPr>
          <w:rFonts w:ascii="仿宋" w:eastAsia="仿宋" w:hAnsi="仿宋" w:cs="仿宋" w:hint="eastAsia"/>
          <w:sz w:val="32"/>
          <w:szCs w:val="32"/>
        </w:rPr>
        <w:t>等形式，加强对新颁布新修订法规文件的宣传教育。</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牵头部门：政法处</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责任部门：民族一处、民族二处、宗教一处、宗教二处、宗教三处、宗教四处、各区民宗委（办）、各宗教团体</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953D8D" w:rsidRPr="002213E8" w:rsidRDefault="00BB7274" w:rsidP="00C95E17">
      <w:pPr>
        <w:ind w:firstLine="600"/>
        <w:rPr>
          <w:rFonts w:ascii="仿宋_GB2312" w:eastAsia="仿宋_GB2312" w:hAnsi="仿宋"/>
          <w:sz w:val="32"/>
          <w:szCs w:val="32"/>
        </w:rPr>
      </w:pPr>
      <w:r>
        <w:rPr>
          <w:rFonts w:ascii="仿宋" w:eastAsia="仿宋" w:hAnsi="仿宋" w:cs="仿宋" w:hint="eastAsia"/>
          <w:sz w:val="32"/>
          <w:szCs w:val="32"/>
        </w:rPr>
        <w:t>11</w:t>
      </w:r>
      <w:r w:rsidR="009324B6" w:rsidRPr="002213E8">
        <w:rPr>
          <w:rFonts w:ascii="仿宋" w:eastAsia="仿宋" w:hAnsi="仿宋" w:cs="仿宋" w:hint="eastAsia"/>
          <w:sz w:val="32"/>
          <w:szCs w:val="32"/>
        </w:rPr>
        <w:t>.</w:t>
      </w:r>
      <w:r w:rsidR="00EC5DB4" w:rsidRPr="002213E8">
        <w:rPr>
          <w:rFonts w:ascii="仿宋" w:eastAsia="仿宋" w:hAnsi="仿宋" w:cs="仿宋" w:hint="eastAsia"/>
          <w:sz w:val="32"/>
          <w:szCs w:val="32"/>
        </w:rPr>
        <w:t>编纂民族宗教领域</w:t>
      </w:r>
      <w:r w:rsidR="009324B6" w:rsidRPr="002213E8">
        <w:rPr>
          <w:rFonts w:ascii="仿宋" w:eastAsia="仿宋" w:hAnsi="仿宋" w:cs="仿宋" w:hint="eastAsia"/>
          <w:sz w:val="32"/>
          <w:szCs w:val="32"/>
        </w:rPr>
        <w:t>“以案释法”</w:t>
      </w:r>
      <w:r w:rsidR="00EC5DB4" w:rsidRPr="002213E8">
        <w:rPr>
          <w:rFonts w:ascii="仿宋" w:eastAsia="仿宋" w:hAnsi="仿宋" w:cs="仿宋" w:hint="eastAsia"/>
          <w:sz w:val="32"/>
          <w:szCs w:val="32"/>
        </w:rPr>
        <w:t>案例集，</w:t>
      </w:r>
      <w:r w:rsidR="00221527" w:rsidRPr="002213E8">
        <w:rPr>
          <w:rFonts w:ascii="仿宋" w:eastAsia="仿宋" w:hAnsi="仿宋" w:cs="仿宋" w:hint="eastAsia"/>
          <w:sz w:val="32"/>
          <w:szCs w:val="32"/>
        </w:rPr>
        <w:t>编印民族宗教领域“放管服”政务服务简明折页</w:t>
      </w:r>
      <w:r w:rsidR="00987C5B">
        <w:rPr>
          <w:rFonts w:ascii="仿宋" w:eastAsia="仿宋" w:hAnsi="仿宋" w:cs="仿宋" w:hint="eastAsia"/>
          <w:sz w:val="32"/>
          <w:szCs w:val="32"/>
        </w:rPr>
        <w:t>和宣传手册</w:t>
      </w:r>
      <w:r w:rsidR="00CF0E5E" w:rsidRPr="002213E8">
        <w:rPr>
          <w:rFonts w:ascii="仿宋_GB2312" w:eastAsia="仿宋_GB2312" w:hAnsi="仿宋" w:hint="eastAsia"/>
          <w:sz w:val="32"/>
          <w:szCs w:val="32"/>
        </w:rPr>
        <w:t>。</w:t>
      </w:r>
    </w:p>
    <w:p w:rsidR="00953D8D" w:rsidRPr="002213E8" w:rsidRDefault="00953D8D" w:rsidP="00953D8D">
      <w:pPr>
        <w:ind w:firstLineChars="200" w:firstLine="640"/>
        <w:rPr>
          <w:rFonts w:ascii="仿宋_GB2312" w:eastAsia="仿宋_GB2312"/>
          <w:sz w:val="32"/>
          <w:szCs w:val="32"/>
        </w:rPr>
      </w:pPr>
      <w:r w:rsidRPr="002213E8">
        <w:rPr>
          <w:rFonts w:ascii="仿宋_GB2312" w:eastAsia="仿宋_GB2312" w:hint="eastAsia"/>
          <w:sz w:val="32"/>
          <w:szCs w:val="32"/>
        </w:rPr>
        <w:t>牵头部门：政法处</w:t>
      </w:r>
    </w:p>
    <w:p w:rsidR="00953D8D" w:rsidRPr="002213E8" w:rsidRDefault="00953D8D" w:rsidP="00953D8D">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3B169E" w:rsidRPr="002213E8" w:rsidRDefault="003B169E" w:rsidP="003B169E">
      <w:pPr>
        <w:ind w:firstLine="600"/>
        <w:rPr>
          <w:rFonts w:ascii="仿宋" w:eastAsia="仿宋" w:hAnsi="仿宋" w:cs="仿宋"/>
          <w:sz w:val="32"/>
          <w:szCs w:val="32"/>
        </w:rPr>
      </w:pPr>
      <w:r>
        <w:rPr>
          <w:rFonts w:ascii="仿宋_GB2312" w:eastAsia="仿宋_GB2312" w:hAnsi="仿宋" w:hint="eastAsia"/>
          <w:sz w:val="32"/>
          <w:szCs w:val="32"/>
        </w:rPr>
        <w:t>1</w:t>
      </w:r>
      <w:r w:rsidR="00BB7274">
        <w:rPr>
          <w:rFonts w:ascii="仿宋_GB2312" w:eastAsia="仿宋_GB2312" w:hAnsi="仿宋" w:hint="eastAsia"/>
          <w:sz w:val="32"/>
          <w:szCs w:val="32"/>
        </w:rPr>
        <w:t>2</w:t>
      </w:r>
      <w:r>
        <w:rPr>
          <w:rFonts w:ascii="仿宋_GB2312" w:eastAsia="仿宋_GB2312" w:hAnsi="仿宋" w:hint="eastAsia"/>
          <w:sz w:val="32"/>
          <w:szCs w:val="32"/>
        </w:rPr>
        <w:t>.</w:t>
      </w:r>
      <w:r w:rsidRPr="002213E8">
        <w:rPr>
          <w:rFonts w:ascii="仿宋" w:eastAsia="仿宋" w:hAnsi="仿宋" w:cs="仿宋" w:hint="eastAsia"/>
          <w:sz w:val="32"/>
          <w:szCs w:val="32"/>
        </w:rPr>
        <w:t>在各宗教团体专题学习会中开展新实施政务服务事项解读和政策法规宣传。</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牵头部门：宗教一处</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责任部门：</w:t>
      </w:r>
      <w:r>
        <w:rPr>
          <w:rFonts w:ascii="仿宋_GB2312" w:eastAsia="仿宋_GB2312" w:hint="eastAsia"/>
          <w:sz w:val="32"/>
          <w:szCs w:val="32"/>
        </w:rPr>
        <w:t>政法处、</w:t>
      </w:r>
      <w:r w:rsidRPr="002213E8">
        <w:rPr>
          <w:rFonts w:ascii="仿宋_GB2312" w:eastAsia="仿宋_GB2312" w:hint="eastAsia"/>
          <w:sz w:val="32"/>
          <w:szCs w:val="32"/>
        </w:rPr>
        <w:t>宗教二处、宗教三处、宗教四处、各宗教团体</w:t>
      </w:r>
    </w:p>
    <w:p w:rsidR="003B169E" w:rsidRPr="002213E8" w:rsidRDefault="003B169E" w:rsidP="003B169E">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CF57C5" w:rsidRDefault="002E31E7" w:rsidP="00CF57C5">
      <w:pPr>
        <w:ind w:firstLine="600"/>
        <w:rPr>
          <w:rFonts w:ascii="仿宋" w:eastAsia="仿宋" w:hAnsi="仿宋" w:cs="仿宋"/>
          <w:sz w:val="32"/>
          <w:szCs w:val="32"/>
        </w:rPr>
      </w:pPr>
      <w:r>
        <w:rPr>
          <w:rFonts w:ascii="仿宋" w:eastAsia="仿宋" w:hAnsi="仿宋" w:cs="仿宋" w:hint="eastAsia"/>
          <w:sz w:val="32"/>
          <w:szCs w:val="32"/>
        </w:rPr>
        <w:t>1</w:t>
      </w:r>
      <w:r w:rsidR="00BB7274">
        <w:rPr>
          <w:rFonts w:ascii="仿宋" w:eastAsia="仿宋" w:hAnsi="仿宋" w:cs="仿宋" w:hint="eastAsia"/>
          <w:sz w:val="32"/>
          <w:szCs w:val="32"/>
        </w:rPr>
        <w:t>3</w:t>
      </w:r>
      <w:r w:rsidR="00CF57C5">
        <w:rPr>
          <w:rFonts w:ascii="仿宋" w:eastAsia="仿宋" w:hAnsi="仿宋" w:cs="仿宋" w:hint="eastAsia"/>
          <w:sz w:val="32"/>
          <w:szCs w:val="32"/>
        </w:rPr>
        <w:t>.</w:t>
      </w:r>
      <w:r w:rsidR="00CF57C5" w:rsidRPr="002213E8">
        <w:rPr>
          <w:rFonts w:ascii="仿宋" w:eastAsia="仿宋" w:hAnsi="仿宋" w:cs="仿宋" w:hint="eastAsia"/>
          <w:sz w:val="32"/>
          <w:szCs w:val="32"/>
        </w:rPr>
        <w:t>组织开展市区民族宗教系统干部</w:t>
      </w:r>
      <w:r w:rsidR="00D66F36">
        <w:rPr>
          <w:rFonts w:ascii="仿宋" w:eastAsia="仿宋" w:hAnsi="仿宋" w:cs="仿宋" w:hint="eastAsia"/>
          <w:sz w:val="32"/>
          <w:szCs w:val="32"/>
        </w:rPr>
        <w:t>依法行政培训，开展</w:t>
      </w:r>
      <w:r w:rsidR="00CF57C5" w:rsidRPr="002213E8">
        <w:rPr>
          <w:rFonts w:ascii="仿宋" w:eastAsia="仿宋" w:hAnsi="仿宋" w:cs="仿宋" w:hint="eastAsia"/>
          <w:sz w:val="32"/>
          <w:szCs w:val="32"/>
        </w:rPr>
        <w:t>案例教学。</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牵头部门：政法处</w:t>
      </w:r>
    </w:p>
    <w:p w:rsidR="00CF57C5" w:rsidRP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完成时限：2019年6月</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lastRenderedPageBreak/>
        <w:t>1</w:t>
      </w:r>
      <w:r w:rsidR="00BB7274">
        <w:rPr>
          <w:rFonts w:ascii="仿宋" w:eastAsia="仿宋" w:hAnsi="仿宋" w:cs="仿宋" w:hint="eastAsia"/>
          <w:sz w:val="32"/>
          <w:szCs w:val="32"/>
        </w:rPr>
        <w:t>4</w:t>
      </w:r>
      <w:r>
        <w:rPr>
          <w:rFonts w:ascii="仿宋" w:eastAsia="仿宋" w:hAnsi="仿宋" w:cs="仿宋" w:hint="eastAsia"/>
          <w:sz w:val="32"/>
          <w:szCs w:val="32"/>
        </w:rPr>
        <w:t>.</w:t>
      </w:r>
      <w:r w:rsidRPr="002213E8">
        <w:rPr>
          <w:rFonts w:ascii="仿宋" w:eastAsia="仿宋" w:hAnsi="仿宋" w:cs="仿宋" w:hint="eastAsia"/>
          <w:sz w:val="32"/>
          <w:szCs w:val="32"/>
        </w:rPr>
        <w:t>组织开展全市宗教团体和部分宗教活动场所政务服务专题培训。</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牵头部门：政法处</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责任部门：各宗教团体</w:t>
      </w:r>
    </w:p>
    <w:p w:rsidR="00CF57C5" w:rsidRP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完成时限：2019年3月</w:t>
      </w:r>
    </w:p>
    <w:p w:rsidR="00CF57C5" w:rsidRPr="002213E8" w:rsidRDefault="00CF57C5" w:rsidP="00CF57C5">
      <w:pPr>
        <w:ind w:firstLine="600"/>
        <w:rPr>
          <w:rFonts w:ascii="仿宋" w:eastAsia="仿宋" w:hAnsi="仿宋" w:cs="仿宋"/>
          <w:sz w:val="32"/>
          <w:szCs w:val="32"/>
        </w:rPr>
      </w:pPr>
      <w:r>
        <w:rPr>
          <w:rFonts w:ascii="仿宋" w:eastAsia="仿宋" w:hAnsi="仿宋" w:cs="仿宋" w:hint="eastAsia"/>
          <w:sz w:val="32"/>
          <w:szCs w:val="32"/>
        </w:rPr>
        <w:t>1</w:t>
      </w:r>
      <w:r w:rsidR="00BB7274">
        <w:rPr>
          <w:rFonts w:ascii="仿宋" w:eastAsia="仿宋" w:hAnsi="仿宋" w:cs="仿宋" w:hint="eastAsia"/>
          <w:sz w:val="32"/>
          <w:szCs w:val="32"/>
        </w:rPr>
        <w:t>5</w:t>
      </w:r>
      <w:r>
        <w:rPr>
          <w:rFonts w:ascii="仿宋" w:eastAsia="仿宋" w:hAnsi="仿宋" w:cs="仿宋" w:hint="eastAsia"/>
          <w:sz w:val="32"/>
          <w:szCs w:val="32"/>
        </w:rPr>
        <w:t>.</w:t>
      </w:r>
      <w:r w:rsidRPr="002213E8">
        <w:rPr>
          <w:rFonts w:ascii="仿宋" w:eastAsia="仿宋" w:hAnsi="仿宋" w:cs="仿宋" w:hint="eastAsia"/>
          <w:sz w:val="32"/>
          <w:szCs w:val="32"/>
        </w:rPr>
        <w:t>组织各区民族宗教工作重点乡镇、街道主管民族宗教工作</w:t>
      </w:r>
      <w:r w:rsidR="00D66F36">
        <w:rPr>
          <w:rFonts w:ascii="仿宋" w:eastAsia="仿宋" w:hAnsi="仿宋" w:cs="仿宋" w:hint="eastAsia"/>
          <w:sz w:val="32"/>
          <w:szCs w:val="32"/>
        </w:rPr>
        <w:t>干部</w:t>
      </w:r>
      <w:r w:rsidRPr="002213E8">
        <w:rPr>
          <w:rFonts w:ascii="仿宋" w:eastAsia="仿宋" w:hAnsi="仿宋" w:cs="仿宋" w:hint="eastAsia"/>
          <w:sz w:val="32"/>
          <w:szCs w:val="32"/>
        </w:rPr>
        <w:t>开展民族宗教事务依法行政工作轮训。</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牵头部门：政法处</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完成时限：2019年</w:t>
      </w:r>
      <w:r w:rsidR="00D66F36">
        <w:rPr>
          <w:rFonts w:ascii="仿宋" w:eastAsia="仿宋" w:hAnsi="仿宋" w:cs="仿宋" w:hint="eastAsia"/>
          <w:sz w:val="32"/>
          <w:szCs w:val="32"/>
        </w:rPr>
        <w:t>6</w:t>
      </w:r>
      <w:r>
        <w:rPr>
          <w:rFonts w:ascii="仿宋" w:eastAsia="仿宋" w:hAnsi="仿宋" w:cs="仿宋" w:hint="eastAsia"/>
          <w:sz w:val="32"/>
          <w:szCs w:val="32"/>
        </w:rPr>
        <w:t>月</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1</w:t>
      </w:r>
      <w:r w:rsidR="00BB7274">
        <w:rPr>
          <w:rFonts w:ascii="仿宋" w:eastAsia="仿宋" w:hAnsi="仿宋" w:cs="仿宋" w:hint="eastAsia"/>
          <w:sz w:val="32"/>
          <w:szCs w:val="32"/>
        </w:rPr>
        <w:t>6</w:t>
      </w:r>
      <w:r>
        <w:rPr>
          <w:rFonts w:ascii="仿宋" w:eastAsia="仿宋" w:hAnsi="仿宋" w:cs="仿宋" w:hint="eastAsia"/>
          <w:sz w:val="32"/>
          <w:szCs w:val="32"/>
        </w:rPr>
        <w:t>.组织市区党政领导干部</w:t>
      </w:r>
      <w:r w:rsidRPr="00E608BA">
        <w:rPr>
          <w:rFonts w:ascii="仿宋" w:eastAsia="仿宋" w:hAnsi="仿宋" w:cs="仿宋" w:hint="eastAsia"/>
          <w:sz w:val="32"/>
          <w:szCs w:val="32"/>
        </w:rPr>
        <w:t>宗教政策法规专题培训班</w:t>
      </w:r>
      <w:r>
        <w:rPr>
          <w:rFonts w:ascii="仿宋" w:eastAsia="仿宋" w:hAnsi="仿宋" w:cs="仿宋" w:hint="eastAsia"/>
          <w:sz w:val="32"/>
          <w:szCs w:val="32"/>
        </w:rPr>
        <w:t>。</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牵头部门：人事处</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责任部门：政法处</w:t>
      </w:r>
    </w:p>
    <w:p w:rsidR="00CF57C5" w:rsidRPr="00E608BA" w:rsidRDefault="00CF57C5" w:rsidP="00CF57C5">
      <w:pPr>
        <w:ind w:firstLine="600"/>
        <w:rPr>
          <w:rFonts w:ascii="仿宋" w:eastAsia="仿宋" w:hAnsi="仿宋" w:cs="仿宋"/>
          <w:sz w:val="32"/>
          <w:szCs w:val="32"/>
        </w:rPr>
      </w:pPr>
      <w:r>
        <w:rPr>
          <w:rFonts w:ascii="仿宋" w:eastAsia="仿宋" w:hAnsi="仿宋" w:cs="仿宋" w:hint="eastAsia"/>
          <w:sz w:val="32"/>
          <w:szCs w:val="32"/>
        </w:rPr>
        <w:t>完成时限：2019年5月</w:t>
      </w:r>
    </w:p>
    <w:p w:rsidR="00F4715F" w:rsidRPr="002213E8" w:rsidRDefault="00CF57C5" w:rsidP="00C95E17">
      <w:pPr>
        <w:ind w:firstLine="600"/>
        <w:rPr>
          <w:rFonts w:ascii="黑体" w:eastAsia="黑体" w:hAnsi="黑体" w:cs="黑体"/>
          <w:sz w:val="32"/>
          <w:szCs w:val="32"/>
        </w:rPr>
      </w:pPr>
      <w:r>
        <w:rPr>
          <w:rFonts w:ascii="仿宋" w:eastAsia="仿宋" w:hAnsi="仿宋" w:cs="仿宋" w:hint="eastAsia"/>
          <w:sz w:val="32"/>
          <w:szCs w:val="32"/>
        </w:rPr>
        <w:t>1</w:t>
      </w:r>
      <w:r w:rsidR="00BB7274">
        <w:rPr>
          <w:rFonts w:ascii="仿宋" w:eastAsia="仿宋" w:hAnsi="仿宋" w:cs="仿宋" w:hint="eastAsia"/>
          <w:sz w:val="32"/>
          <w:szCs w:val="32"/>
        </w:rPr>
        <w:t>7</w:t>
      </w:r>
      <w:r>
        <w:rPr>
          <w:rFonts w:ascii="仿宋" w:eastAsia="仿宋" w:hAnsi="仿宋" w:cs="仿宋" w:hint="eastAsia"/>
          <w:sz w:val="32"/>
          <w:szCs w:val="32"/>
        </w:rPr>
        <w:t>.</w:t>
      </w:r>
      <w:r w:rsidR="005E3DB5" w:rsidRPr="002213E8">
        <w:rPr>
          <w:rFonts w:ascii="仿宋" w:eastAsia="仿宋" w:hAnsi="仿宋" w:cs="仿宋" w:hint="eastAsia"/>
          <w:sz w:val="32"/>
          <w:szCs w:val="32"/>
        </w:rPr>
        <w:t>结合各宗教团体换届工作，在团体章程中明确法治宣传职责。</w:t>
      </w:r>
    </w:p>
    <w:p w:rsidR="00783D88" w:rsidRPr="002213E8" w:rsidRDefault="00783D88" w:rsidP="00783D88">
      <w:pPr>
        <w:ind w:firstLineChars="200" w:firstLine="640"/>
        <w:rPr>
          <w:rFonts w:ascii="仿宋_GB2312" w:eastAsia="仿宋_GB2312"/>
          <w:sz w:val="32"/>
          <w:szCs w:val="32"/>
        </w:rPr>
      </w:pPr>
      <w:r w:rsidRPr="002213E8">
        <w:rPr>
          <w:rFonts w:ascii="仿宋_GB2312" w:eastAsia="仿宋_GB2312" w:hint="eastAsia"/>
          <w:sz w:val="32"/>
          <w:szCs w:val="32"/>
        </w:rPr>
        <w:t>牵头部门：政法处</w:t>
      </w:r>
    </w:p>
    <w:p w:rsidR="00A37E3B" w:rsidRPr="002213E8" w:rsidRDefault="00783D88" w:rsidP="00A37E3B">
      <w:pPr>
        <w:ind w:firstLineChars="200" w:firstLine="640"/>
        <w:rPr>
          <w:rFonts w:ascii="仿宋_GB2312" w:eastAsia="仿宋_GB2312"/>
          <w:sz w:val="32"/>
          <w:szCs w:val="32"/>
        </w:rPr>
      </w:pPr>
      <w:r w:rsidRPr="002213E8">
        <w:rPr>
          <w:rFonts w:ascii="仿宋_GB2312" w:eastAsia="仿宋_GB2312" w:hint="eastAsia"/>
          <w:sz w:val="32"/>
          <w:szCs w:val="32"/>
        </w:rPr>
        <w:t>责任部门：宗教一处、宗教二处、宗教三处、宗教四处</w:t>
      </w:r>
      <w:r w:rsidR="00A37E3B" w:rsidRPr="002213E8">
        <w:rPr>
          <w:rFonts w:ascii="仿宋_GB2312" w:eastAsia="仿宋_GB2312" w:hint="eastAsia"/>
          <w:sz w:val="32"/>
          <w:szCs w:val="32"/>
        </w:rPr>
        <w:t>、</w:t>
      </w:r>
      <w:r w:rsidR="00CF0E5E" w:rsidRPr="002213E8">
        <w:rPr>
          <w:rFonts w:ascii="仿宋_GB2312" w:eastAsia="仿宋_GB2312" w:hint="eastAsia"/>
          <w:sz w:val="32"/>
          <w:szCs w:val="32"/>
        </w:rPr>
        <w:t>各宗教团体</w:t>
      </w:r>
    </w:p>
    <w:p w:rsidR="00C95E17" w:rsidRPr="002213E8" w:rsidRDefault="00783D88" w:rsidP="00C95E17">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1</w:t>
      </w:r>
      <w:r w:rsidR="00BB7274">
        <w:rPr>
          <w:rFonts w:ascii="仿宋" w:eastAsia="仿宋" w:hAnsi="仿宋" w:cs="仿宋" w:hint="eastAsia"/>
          <w:sz w:val="32"/>
          <w:szCs w:val="32"/>
        </w:rPr>
        <w:t>8</w:t>
      </w:r>
      <w:r>
        <w:rPr>
          <w:rFonts w:ascii="仿宋" w:eastAsia="仿宋" w:hAnsi="仿宋" w:cs="仿宋" w:hint="eastAsia"/>
          <w:sz w:val="32"/>
          <w:szCs w:val="32"/>
        </w:rPr>
        <w:t>.</w:t>
      </w:r>
      <w:r w:rsidR="00D66F36">
        <w:rPr>
          <w:rFonts w:ascii="仿宋" w:eastAsia="仿宋" w:hAnsi="仿宋" w:cs="仿宋" w:hint="eastAsia"/>
          <w:sz w:val="32"/>
          <w:szCs w:val="32"/>
        </w:rPr>
        <w:t>在</w:t>
      </w:r>
      <w:r w:rsidRPr="002213E8">
        <w:rPr>
          <w:rFonts w:ascii="仿宋" w:eastAsia="仿宋" w:hAnsi="仿宋" w:cs="仿宋" w:hint="eastAsia"/>
          <w:sz w:val="32"/>
          <w:szCs w:val="32"/>
        </w:rPr>
        <w:t>《北京市宗教事务条例》《北京市少数民族权益保障条例》修订</w:t>
      </w:r>
      <w:r w:rsidR="00D66F36">
        <w:rPr>
          <w:rFonts w:ascii="仿宋" w:eastAsia="仿宋" w:hAnsi="仿宋" w:cs="仿宋" w:hint="eastAsia"/>
          <w:sz w:val="32"/>
          <w:szCs w:val="32"/>
        </w:rPr>
        <w:t>中，广泛征求</w:t>
      </w:r>
      <w:r w:rsidRPr="002213E8">
        <w:rPr>
          <w:rFonts w:ascii="仿宋" w:eastAsia="仿宋" w:hAnsi="仿宋" w:cs="仿宋" w:hint="eastAsia"/>
          <w:sz w:val="32"/>
          <w:szCs w:val="32"/>
        </w:rPr>
        <w:t>民族宗教界代表委员的</w:t>
      </w:r>
      <w:r w:rsidR="00D66F36">
        <w:rPr>
          <w:rFonts w:ascii="仿宋" w:eastAsia="仿宋" w:hAnsi="仿宋" w:cs="仿宋" w:hint="eastAsia"/>
          <w:sz w:val="32"/>
          <w:szCs w:val="32"/>
        </w:rPr>
        <w:t>意见</w:t>
      </w:r>
      <w:r w:rsidRPr="002213E8">
        <w:rPr>
          <w:rFonts w:ascii="仿宋" w:eastAsia="仿宋" w:hAnsi="仿宋" w:cs="仿宋" w:hint="eastAsia"/>
          <w:sz w:val="32"/>
          <w:szCs w:val="32"/>
        </w:rPr>
        <w:t>。</w:t>
      </w:r>
    </w:p>
    <w:p w:rsidR="00CF57C5" w:rsidRDefault="00CF57C5" w:rsidP="00CF57C5">
      <w:pPr>
        <w:ind w:firstLine="600"/>
        <w:rPr>
          <w:rFonts w:ascii="仿宋" w:eastAsia="仿宋" w:hAnsi="仿宋" w:cs="仿宋"/>
          <w:sz w:val="32"/>
          <w:szCs w:val="32"/>
        </w:rPr>
      </w:pPr>
      <w:r>
        <w:rPr>
          <w:rFonts w:ascii="仿宋" w:eastAsia="仿宋" w:hAnsi="仿宋" w:cs="仿宋" w:hint="eastAsia"/>
          <w:sz w:val="32"/>
          <w:szCs w:val="32"/>
        </w:rPr>
        <w:t>牵头部门：政法处</w:t>
      </w:r>
    </w:p>
    <w:p w:rsidR="00CF57C5" w:rsidRPr="002213E8" w:rsidRDefault="00CF57C5" w:rsidP="00CF57C5">
      <w:pPr>
        <w:ind w:firstLine="600"/>
        <w:rPr>
          <w:rFonts w:ascii="仿宋" w:eastAsia="仿宋" w:hAnsi="仿宋" w:cs="仿宋"/>
          <w:sz w:val="32"/>
          <w:szCs w:val="32"/>
        </w:rPr>
      </w:pPr>
      <w:r>
        <w:rPr>
          <w:rFonts w:ascii="仿宋" w:eastAsia="仿宋" w:hAnsi="仿宋" w:cs="仿宋" w:hint="eastAsia"/>
          <w:sz w:val="32"/>
          <w:szCs w:val="32"/>
        </w:rPr>
        <w:lastRenderedPageBreak/>
        <w:t>完成时限：</w:t>
      </w:r>
      <w:r w:rsidRPr="002213E8">
        <w:rPr>
          <w:rFonts w:ascii="仿宋_GB2312" w:eastAsia="仿宋_GB2312" w:hint="eastAsia"/>
          <w:sz w:val="32"/>
          <w:szCs w:val="32"/>
        </w:rPr>
        <w:t>2019年12月</w:t>
      </w:r>
    </w:p>
    <w:p w:rsidR="002213E8" w:rsidRDefault="00CF57C5" w:rsidP="00BB7274">
      <w:pPr>
        <w:ind w:firstLineChars="200" w:firstLine="640"/>
        <w:rPr>
          <w:rFonts w:ascii="仿宋" w:eastAsia="仿宋" w:hAnsi="仿宋" w:cs="仿宋"/>
          <w:sz w:val="32"/>
          <w:szCs w:val="32"/>
        </w:rPr>
      </w:pPr>
      <w:r>
        <w:rPr>
          <w:rFonts w:ascii="仿宋" w:eastAsia="仿宋" w:hAnsi="仿宋" w:cs="仿宋" w:hint="eastAsia"/>
          <w:sz w:val="32"/>
          <w:szCs w:val="32"/>
        </w:rPr>
        <w:t>1</w:t>
      </w:r>
      <w:r w:rsidR="002E31E7">
        <w:rPr>
          <w:rFonts w:ascii="仿宋" w:eastAsia="仿宋" w:hAnsi="仿宋" w:cs="仿宋" w:hint="eastAsia"/>
          <w:sz w:val="32"/>
          <w:szCs w:val="32"/>
        </w:rPr>
        <w:t>9</w:t>
      </w:r>
      <w:r>
        <w:rPr>
          <w:rFonts w:ascii="仿宋" w:eastAsia="仿宋" w:hAnsi="仿宋" w:cs="仿宋" w:hint="eastAsia"/>
          <w:sz w:val="32"/>
          <w:szCs w:val="32"/>
        </w:rPr>
        <w:t>.</w:t>
      </w:r>
      <w:r w:rsidR="00740EAF" w:rsidRPr="002213E8">
        <w:rPr>
          <w:rFonts w:ascii="仿宋" w:eastAsia="仿宋" w:hAnsi="仿宋" w:cs="仿宋" w:hint="eastAsia"/>
          <w:sz w:val="32"/>
          <w:szCs w:val="32"/>
        </w:rPr>
        <w:t>指导</w:t>
      </w:r>
      <w:r w:rsidR="00D66F36">
        <w:rPr>
          <w:rFonts w:ascii="仿宋" w:eastAsia="仿宋" w:hAnsi="仿宋" w:cs="仿宋" w:hint="eastAsia"/>
          <w:sz w:val="32"/>
          <w:szCs w:val="32"/>
        </w:rPr>
        <w:t>成立有利于</w:t>
      </w:r>
      <w:r w:rsidR="00A94067" w:rsidRPr="002213E8">
        <w:rPr>
          <w:rFonts w:ascii="仿宋" w:eastAsia="仿宋" w:hAnsi="仿宋" w:cs="仿宋" w:hint="eastAsia"/>
          <w:sz w:val="32"/>
          <w:szCs w:val="32"/>
        </w:rPr>
        <w:t>促进</w:t>
      </w:r>
      <w:r w:rsidR="00740EAF" w:rsidRPr="002213E8">
        <w:rPr>
          <w:rFonts w:ascii="仿宋" w:eastAsia="仿宋" w:hAnsi="仿宋" w:cs="仿宋" w:hint="eastAsia"/>
          <w:sz w:val="32"/>
          <w:szCs w:val="32"/>
        </w:rPr>
        <w:t>民族宗教领域法治宣传</w:t>
      </w:r>
      <w:r w:rsidR="00987C5B">
        <w:rPr>
          <w:rFonts w:ascii="仿宋" w:eastAsia="仿宋" w:hAnsi="仿宋" w:cs="仿宋" w:hint="eastAsia"/>
          <w:sz w:val="32"/>
          <w:szCs w:val="32"/>
        </w:rPr>
        <w:t>、</w:t>
      </w:r>
      <w:r w:rsidR="00740EAF" w:rsidRPr="002213E8">
        <w:rPr>
          <w:rFonts w:ascii="仿宋" w:eastAsia="仿宋" w:hAnsi="仿宋" w:cs="仿宋" w:hint="eastAsia"/>
          <w:sz w:val="32"/>
          <w:szCs w:val="32"/>
        </w:rPr>
        <w:t>法律服务</w:t>
      </w:r>
      <w:r w:rsidR="00A94067" w:rsidRPr="002213E8">
        <w:rPr>
          <w:rFonts w:ascii="仿宋" w:eastAsia="仿宋" w:hAnsi="仿宋" w:cs="仿宋" w:hint="eastAsia"/>
          <w:sz w:val="32"/>
          <w:szCs w:val="32"/>
        </w:rPr>
        <w:t>、民族教育研究、宗教文化研究、宗教互联网</w:t>
      </w:r>
      <w:r w:rsidR="00D66F36">
        <w:rPr>
          <w:rFonts w:ascii="仿宋" w:eastAsia="仿宋" w:hAnsi="仿宋" w:cs="仿宋" w:hint="eastAsia"/>
          <w:sz w:val="32"/>
          <w:szCs w:val="32"/>
        </w:rPr>
        <w:t>信息监督</w:t>
      </w:r>
      <w:r w:rsidR="00A94067" w:rsidRPr="002213E8">
        <w:rPr>
          <w:rFonts w:ascii="仿宋" w:eastAsia="仿宋" w:hAnsi="仿宋" w:cs="仿宋" w:hint="eastAsia"/>
          <w:sz w:val="32"/>
          <w:szCs w:val="32"/>
        </w:rPr>
        <w:t>等方面的社会组织。</w:t>
      </w:r>
    </w:p>
    <w:p w:rsidR="00CF57C5" w:rsidRDefault="00CF57C5" w:rsidP="00CF57C5">
      <w:pPr>
        <w:ind w:firstLineChars="200" w:firstLine="640"/>
        <w:rPr>
          <w:rFonts w:ascii="仿宋_GB2312" w:eastAsia="仿宋_GB2312"/>
          <w:sz w:val="32"/>
          <w:szCs w:val="32"/>
        </w:rPr>
      </w:pPr>
      <w:r w:rsidRPr="002213E8">
        <w:rPr>
          <w:rFonts w:ascii="仿宋_GB2312" w:eastAsia="仿宋_GB2312" w:hint="eastAsia"/>
          <w:sz w:val="32"/>
          <w:szCs w:val="32"/>
        </w:rPr>
        <w:t>牵头部门：</w:t>
      </w:r>
      <w:r>
        <w:rPr>
          <w:rFonts w:ascii="仿宋_GB2312" w:eastAsia="仿宋_GB2312" w:hint="eastAsia"/>
          <w:sz w:val="32"/>
          <w:szCs w:val="32"/>
        </w:rPr>
        <w:t>政法</w:t>
      </w:r>
      <w:r w:rsidRPr="002213E8">
        <w:rPr>
          <w:rFonts w:ascii="仿宋_GB2312" w:eastAsia="仿宋_GB2312" w:hint="eastAsia"/>
          <w:sz w:val="32"/>
          <w:szCs w:val="32"/>
        </w:rPr>
        <w:t>处</w:t>
      </w:r>
    </w:p>
    <w:p w:rsidR="00CF57C5" w:rsidRPr="002213E8" w:rsidRDefault="00CF57C5" w:rsidP="00CF57C5">
      <w:pPr>
        <w:ind w:firstLineChars="200" w:firstLine="640"/>
        <w:rPr>
          <w:rFonts w:ascii="仿宋_GB2312" w:eastAsia="仿宋_GB2312"/>
          <w:sz w:val="32"/>
          <w:szCs w:val="32"/>
        </w:rPr>
      </w:pPr>
      <w:r>
        <w:rPr>
          <w:rFonts w:ascii="仿宋_GB2312" w:eastAsia="仿宋_GB2312" w:hint="eastAsia"/>
          <w:sz w:val="32"/>
          <w:szCs w:val="32"/>
        </w:rPr>
        <w:t>责任部门：民族一处、宣传处</w:t>
      </w:r>
      <w:r w:rsidR="00D66F36">
        <w:rPr>
          <w:rFonts w:ascii="仿宋_GB2312" w:eastAsia="仿宋_GB2312" w:hint="eastAsia"/>
          <w:sz w:val="32"/>
          <w:szCs w:val="32"/>
        </w:rPr>
        <w:t>、各区</w:t>
      </w:r>
      <w:r w:rsidR="00D66F36" w:rsidRPr="002213E8">
        <w:rPr>
          <w:rFonts w:ascii="仿宋_GB2312" w:eastAsia="仿宋_GB2312" w:hint="eastAsia"/>
          <w:sz w:val="32"/>
          <w:szCs w:val="32"/>
        </w:rPr>
        <w:t>民宗委（办）</w:t>
      </w:r>
    </w:p>
    <w:p w:rsidR="00CF57C5" w:rsidRPr="002213E8" w:rsidRDefault="00CF57C5" w:rsidP="00CF57C5">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BB7274" w:rsidRDefault="00BB7274" w:rsidP="00BB7274">
      <w:pPr>
        <w:ind w:firstLine="600"/>
        <w:rPr>
          <w:rFonts w:ascii="仿宋" w:eastAsia="仿宋" w:hAnsi="仿宋" w:cs="仿宋"/>
          <w:sz w:val="32"/>
          <w:szCs w:val="32"/>
        </w:rPr>
      </w:pPr>
      <w:r>
        <w:rPr>
          <w:rFonts w:ascii="仿宋" w:eastAsia="仿宋" w:hAnsi="仿宋" w:cs="仿宋" w:hint="eastAsia"/>
          <w:sz w:val="32"/>
          <w:szCs w:val="32"/>
        </w:rPr>
        <w:t>20.指导宗教互联网信息服务提供者将宗教领域法治宣传纳入信息服务内容。</w:t>
      </w:r>
    </w:p>
    <w:p w:rsidR="00BB7274" w:rsidRDefault="00BB7274" w:rsidP="00BB7274">
      <w:pPr>
        <w:ind w:firstLine="600"/>
        <w:rPr>
          <w:rFonts w:ascii="仿宋" w:eastAsia="仿宋" w:hAnsi="仿宋" w:cs="仿宋"/>
          <w:sz w:val="32"/>
          <w:szCs w:val="32"/>
        </w:rPr>
      </w:pPr>
      <w:r>
        <w:rPr>
          <w:rFonts w:ascii="仿宋" w:eastAsia="仿宋" w:hAnsi="仿宋" w:cs="仿宋" w:hint="eastAsia"/>
          <w:sz w:val="32"/>
          <w:szCs w:val="32"/>
        </w:rPr>
        <w:t>牵头部门：宣传处、政法处</w:t>
      </w:r>
    </w:p>
    <w:p w:rsidR="00BB7274" w:rsidRDefault="00BB7274" w:rsidP="00BB7274">
      <w:pPr>
        <w:ind w:firstLine="600"/>
        <w:rPr>
          <w:rFonts w:ascii="仿宋_GB2312" w:eastAsia="仿宋_GB2312"/>
          <w:sz w:val="32"/>
          <w:szCs w:val="32"/>
        </w:rPr>
      </w:pPr>
      <w:r>
        <w:rPr>
          <w:rFonts w:ascii="仿宋" w:eastAsia="仿宋" w:hAnsi="仿宋" w:cs="仿宋" w:hint="eastAsia"/>
          <w:sz w:val="32"/>
          <w:szCs w:val="32"/>
        </w:rPr>
        <w:t>责任部门：</w:t>
      </w:r>
      <w:r w:rsidRPr="002213E8">
        <w:rPr>
          <w:rFonts w:ascii="仿宋_GB2312" w:eastAsia="仿宋_GB2312" w:hint="eastAsia"/>
          <w:sz w:val="32"/>
          <w:szCs w:val="32"/>
        </w:rPr>
        <w:t>各区民宗委（办）、各宗教团体</w:t>
      </w:r>
    </w:p>
    <w:p w:rsidR="00BB7274" w:rsidRPr="002213E8" w:rsidRDefault="00BB7274" w:rsidP="00BB7274">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BB7274" w:rsidRDefault="00BB7274" w:rsidP="00BB7274">
      <w:pPr>
        <w:ind w:firstLine="600"/>
        <w:rPr>
          <w:rFonts w:ascii="仿宋" w:eastAsia="仿宋" w:hAnsi="仿宋" w:cs="仿宋"/>
          <w:sz w:val="32"/>
          <w:szCs w:val="32"/>
        </w:rPr>
      </w:pPr>
      <w:r>
        <w:rPr>
          <w:rFonts w:ascii="仿宋" w:eastAsia="仿宋" w:hAnsi="仿宋" w:cs="仿宋" w:hint="eastAsia"/>
          <w:sz w:val="32"/>
          <w:szCs w:val="32"/>
        </w:rPr>
        <w:t>21.探索组建由民族宗教领域法治宣传教育基地、宗教互联网信息服务提供者、民族宗教领域社会组织等构成的普法志愿者队伍。</w:t>
      </w:r>
    </w:p>
    <w:p w:rsidR="00BB7274" w:rsidRDefault="00BB7274" w:rsidP="00BB7274">
      <w:pPr>
        <w:ind w:firstLine="600"/>
        <w:rPr>
          <w:rFonts w:ascii="仿宋" w:eastAsia="仿宋" w:hAnsi="仿宋" w:cs="仿宋"/>
          <w:sz w:val="32"/>
          <w:szCs w:val="32"/>
        </w:rPr>
      </w:pPr>
      <w:r>
        <w:rPr>
          <w:rFonts w:ascii="仿宋" w:eastAsia="仿宋" w:hAnsi="仿宋" w:cs="仿宋" w:hint="eastAsia"/>
          <w:sz w:val="32"/>
          <w:szCs w:val="32"/>
        </w:rPr>
        <w:t>牵头部门：政法处、宣传处</w:t>
      </w:r>
    </w:p>
    <w:p w:rsidR="00BB7274" w:rsidRPr="00B76B77" w:rsidRDefault="00BB7274" w:rsidP="00BB7274">
      <w:pPr>
        <w:ind w:firstLine="600"/>
        <w:rPr>
          <w:rFonts w:ascii="仿宋" w:eastAsia="仿宋" w:hAnsi="仿宋" w:cs="仿宋"/>
          <w:sz w:val="32"/>
          <w:szCs w:val="32"/>
        </w:rPr>
      </w:pPr>
      <w:r>
        <w:rPr>
          <w:rFonts w:ascii="仿宋" w:eastAsia="仿宋" w:hAnsi="仿宋" w:cs="仿宋" w:hint="eastAsia"/>
          <w:sz w:val="32"/>
          <w:szCs w:val="32"/>
        </w:rPr>
        <w:t>责任部门：</w:t>
      </w:r>
      <w:r w:rsidRPr="002213E8">
        <w:rPr>
          <w:rFonts w:ascii="仿宋_GB2312" w:eastAsia="仿宋_GB2312" w:hint="eastAsia"/>
          <w:sz w:val="32"/>
          <w:szCs w:val="32"/>
        </w:rPr>
        <w:t>各区民宗委（办）、各宗教团体</w:t>
      </w:r>
    </w:p>
    <w:p w:rsidR="00BC6239" w:rsidRPr="002213E8" w:rsidRDefault="002E31E7" w:rsidP="00C95E17">
      <w:pPr>
        <w:ind w:firstLine="600"/>
        <w:rPr>
          <w:rFonts w:ascii="仿宋_GB2312" w:eastAsia="仿宋_GB2312" w:hAnsi="仿宋_GB2312" w:cs="仿宋_GB2312"/>
          <w:sz w:val="32"/>
          <w:szCs w:val="32"/>
        </w:rPr>
      </w:pPr>
      <w:r>
        <w:rPr>
          <w:rFonts w:ascii="仿宋" w:eastAsia="仿宋" w:hAnsi="仿宋" w:cs="仿宋" w:hint="eastAsia"/>
          <w:sz w:val="32"/>
          <w:szCs w:val="32"/>
        </w:rPr>
        <w:t>2</w:t>
      </w:r>
      <w:r w:rsidR="00BB7274">
        <w:rPr>
          <w:rFonts w:ascii="仿宋" w:eastAsia="仿宋" w:hAnsi="仿宋" w:cs="仿宋" w:hint="eastAsia"/>
          <w:sz w:val="32"/>
          <w:szCs w:val="32"/>
        </w:rPr>
        <w:t>2</w:t>
      </w:r>
      <w:r w:rsidR="00CF57C5">
        <w:rPr>
          <w:rFonts w:ascii="仿宋" w:eastAsia="仿宋" w:hAnsi="仿宋" w:cs="仿宋" w:hint="eastAsia"/>
          <w:sz w:val="32"/>
          <w:szCs w:val="32"/>
        </w:rPr>
        <w:t>.</w:t>
      </w:r>
      <w:r w:rsidR="00D66F36">
        <w:rPr>
          <w:rFonts w:ascii="仿宋" w:eastAsia="仿宋" w:hAnsi="仿宋" w:cs="仿宋" w:hint="eastAsia"/>
          <w:sz w:val="32"/>
          <w:szCs w:val="32"/>
        </w:rPr>
        <w:t>充分发挥</w:t>
      </w:r>
      <w:r w:rsidR="00C95E17" w:rsidRPr="002213E8">
        <w:rPr>
          <w:rFonts w:ascii="仿宋" w:eastAsia="仿宋" w:hAnsi="仿宋" w:cs="仿宋" w:hint="eastAsia"/>
          <w:sz w:val="32"/>
          <w:szCs w:val="32"/>
        </w:rPr>
        <w:t>市民族宗教委官方微信公众号</w:t>
      </w:r>
      <w:r w:rsidR="00D66F36">
        <w:rPr>
          <w:rFonts w:ascii="仿宋" w:eastAsia="仿宋" w:hAnsi="仿宋" w:cs="仿宋" w:hint="eastAsia"/>
          <w:sz w:val="32"/>
          <w:szCs w:val="32"/>
        </w:rPr>
        <w:t>等新媒体</w:t>
      </w:r>
      <w:r w:rsidR="002213E8">
        <w:rPr>
          <w:rFonts w:ascii="仿宋" w:eastAsia="仿宋" w:hAnsi="仿宋" w:cs="仿宋" w:hint="eastAsia"/>
          <w:sz w:val="32"/>
          <w:szCs w:val="32"/>
        </w:rPr>
        <w:t>法治宣传</w:t>
      </w:r>
      <w:r w:rsidR="00D66F36">
        <w:rPr>
          <w:rFonts w:ascii="仿宋" w:eastAsia="仿宋" w:hAnsi="仿宋" w:cs="仿宋" w:hint="eastAsia"/>
          <w:sz w:val="32"/>
          <w:szCs w:val="32"/>
        </w:rPr>
        <w:t>的作用，加大法治宣传力度</w:t>
      </w:r>
      <w:r w:rsidR="00740EAF" w:rsidRPr="002213E8">
        <w:rPr>
          <w:rFonts w:ascii="仿宋" w:eastAsia="仿宋" w:hAnsi="仿宋" w:cs="仿宋" w:hint="eastAsia"/>
          <w:sz w:val="32"/>
          <w:szCs w:val="32"/>
        </w:rPr>
        <w:t>。</w:t>
      </w:r>
    </w:p>
    <w:p w:rsidR="005E3DB5" w:rsidRPr="002213E8" w:rsidRDefault="005E3DB5" w:rsidP="005E3DB5">
      <w:pPr>
        <w:ind w:firstLineChars="200" w:firstLine="640"/>
        <w:rPr>
          <w:rFonts w:ascii="仿宋_GB2312" w:eastAsia="仿宋_GB2312"/>
          <w:sz w:val="32"/>
          <w:szCs w:val="32"/>
        </w:rPr>
      </w:pPr>
      <w:r w:rsidRPr="002213E8">
        <w:rPr>
          <w:rFonts w:ascii="仿宋_GB2312" w:eastAsia="仿宋_GB2312" w:hint="eastAsia"/>
          <w:sz w:val="32"/>
          <w:szCs w:val="32"/>
        </w:rPr>
        <w:t>牵头部门：</w:t>
      </w:r>
      <w:r w:rsidR="00CF57C5" w:rsidRPr="002213E8">
        <w:rPr>
          <w:rFonts w:ascii="仿宋_GB2312" w:eastAsia="仿宋_GB2312" w:hint="eastAsia"/>
          <w:sz w:val="32"/>
          <w:szCs w:val="32"/>
        </w:rPr>
        <w:t>宣传处</w:t>
      </w:r>
    </w:p>
    <w:p w:rsidR="005E3DB5" w:rsidRPr="002213E8" w:rsidRDefault="005E3DB5" w:rsidP="005E3DB5">
      <w:pPr>
        <w:ind w:firstLineChars="200" w:firstLine="640"/>
        <w:rPr>
          <w:rFonts w:ascii="仿宋_GB2312" w:eastAsia="仿宋_GB2312"/>
          <w:sz w:val="32"/>
          <w:szCs w:val="32"/>
        </w:rPr>
      </w:pPr>
      <w:r w:rsidRPr="002213E8">
        <w:rPr>
          <w:rFonts w:ascii="仿宋_GB2312" w:eastAsia="仿宋_GB2312" w:hint="eastAsia"/>
          <w:sz w:val="32"/>
          <w:szCs w:val="32"/>
        </w:rPr>
        <w:t>责任部门：</w:t>
      </w:r>
      <w:r w:rsidR="00CF57C5">
        <w:rPr>
          <w:rFonts w:ascii="仿宋_GB2312" w:eastAsia="仿宋_GB2312" w:hint="eastAsia"/>
          <w:sz w:val="32"/>
          <w:szCs w:val="32"/>
        </w:rPr>
        <w:t>政法处</w:t>
      </w:r>
      <w:r w:rsidR="00C95E17" w:rsidRPr="002213E8">
        <w:rPr>
          <w:rFonts w:ascii="仿宋_GB2312" w:eastAsia="仿宋_GB2312" w:hint="eastAsia"/>
          <w:sz w:val="32"/>
          <w:szCs w:val="32"/>
        </w:rPr>
        <w:t>、</w:t>
      </w:r>
      <w:r w:rsidR="00953D8D" w:rsidRPr="002213E8">
        <w:rPr>
          <w:rFonts w:ascii="仿宋_GB2312" w:eastAsia="仿宋_GB2312" w:hint="eastAsia"/>
          <w:sz w:val="32"/>
          <w:szCs w:val="32"/>
        </w:rPr>
        <w:t>各区民宗委（办）</w:t>
      </w:r>
      <w:r w:rsidR="00A94067" w:rsidRPr="002213E8">
        <w:rPr>
          <w:rFonts w:ascii="仿宋_GB2312" w:eastAsia="仿宋_GB2312" w:hint="eastAsia"/>
          <w:sz w:val="32"/>
          <w:szCs w:val="32"/>
        </w:rPr>
        <w:t>、各宗教团体</w:t>
      </w:r>
    </w:p>
    <w:p w:rsidR="005E3DB5" w:rsidRPr="002213E8" w:rsidRDefault="005E3DB5" w:rsidP="005E3DB5">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CF57C5" w:rsidRPr="002213E8" w:rsidRDefault="00B76B77" w:rsidP="00CF57C5">
      <w:pPr>
        <w:ind w:firstLine="600"/>
        <w:rPr>
          <w:rFonts w:ascii="仿宋" w:eastAsia="仿宋" w:hAnsi="仿宋" w:cs="仿宋"/>
          <w:sz w:val="32"/>
          <w:szCs w:val="32"/>
        </w:rPr>
      </w:pPr>
      <w:r>
        <w:rPr>
          <w:rFonts w:ascii="仿宋" w:eastAsia="仿宋" w:hAnsi="仿宋" w:cs="仿宋" w:hint="eastAsia"/>
          <w:sz w:val="32"/>
          <w:szCs w:val="32"/>
        </w:rPr>
        <w:lastRenderedPageBreak/>
        <w:t>23.</w:t>
      </w:r>
      <w:r w:rsidR="00CF57C5" w:rsidRPr="002213E8">
        <w:rPr>
          <w:rFonts w:ascii="仿宋" w:eastAsia="仿宋" w:hAnsi="仿宋" w:cs="仿宋" w:hint="eastAsia"/>
          <w:sz w:val="32"/>
          <w:szCs w:val="32"/>
        </w:rPr>
        <w:t>配合市政协民宗委编印民族宗教基本知识读本。</w:t>
      </w:r>
    </w:p>
    <w:p w:rsidR="00CF57C5" w:rsidRPr="002213E8" w:rsidRDefault="00CF57C5" w:rsidP="00CF57C5">
      <w:pPr>
        <w:ind w:firstLineChars="200" w:firstLine="640"/>
        <w:rPr>
          <w:rFonts w:ascii="仿宋_GB2312" w:eastAsia="仿宋_GB2312"/>
          <w:sz w:val="32"/>
          <w:szCs w:val="32"/>
        </w:rPr>
      </w:pPr>
      <w:r w:rsidRPr="002213E8">
        <w:rPr>
          <w:rFonts w:ascii="仿宋_GB2312" w:eastAsia="仿宋_GB2312" w:hint="eastAsia"/>
          <w:sz w:val="32"/>
          <w:szCs w:val="32"/>
        </w:rPr>
        <w:t>牵头部门：宣传处</w:t>
      </w:r>
    </w:p>
    <w:p w:rsidR="00CF57C5" w:rsidRPr="002213E8" w:rsidRDefault="00CF57C5" w:rsidP="00CF57C5">
      <w:pPr>
        <w:ind w:firstLineChars="200" w:firstLine="640"/>
        <w:rPr>
          <w:rFonts w:ascii="仿宋_GB2312" w:eastAsia="仿宋_GB2312"/>
          <w:sz w:val="32"/>
          <w:szCs w:val="32"/>
        </w:rPr>
      </w:pPr>
      <w:r w:rsidRPr="002213E8">
        <w:rPr>
          <w:rFonts w:ascii="仿宋_GB2312" w:eastAsia="仿宋_GB2312" w:hint="eastAsia"/>
          <w:sz w:val="32"/>
          <w:szCs w:val="32"/>
        </w:rPr>
        <w:t>完成时限：2019年12月</w:t>
      </w:r>
    </w:p>
    <w:p w:rsidR="00A00926" w:rsidRPr="00A00926" w:rsidRDefault="00A00926" w:rsidP="00A00926">
      <w:pPr>
        <w:ind w:firstLineChars="250" w:firstLine="800"/>
        <w:rPr>
          <w:rFonts w:ascii="仿宋_GB2312" w:eastAsia="仿宋_GB2312"/>
          <w:sz w:val="32"/>
          <w:szCs w:val="32"/>
        </w:rPr>
      </w:pPr>
    </w:p>
    <w:sectPr w:rsidR="00A00926" w:rsidRPr="00A00926" w:rsidSect="00F4715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49" w:rsidRDefault="00E34A49" w:rsidP="00DE7CE7">
      <w:r>
        <w:separator/>
      </w:r>
    </w:p>
  </w:endnote>
  <w:endnote w:type="continuationSeparator" w:id="0">
    <w:p w:rsidR="00E34A49" w:rsidRDefault="00E34A49" w:rsidP="00DE7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43483"/>
      <w:docPartObj>
        <w:docPartGallery w:val="Page Numbers (Bottom of Page)"/>
        <w:docPartUnique/>
      </w:docPartObj>
    </w:sdtPr>
    <w:sdtContent>
      <w:p w:rsidR="00F72050" w:rsidRDefault="00C93A43">
        <w:pPr>
          <w:pStyle w:val="a4"/>
          <w:jc w:val="center"/>
        </w:pPr>
        <w:fldSimple w:instr=" PAGE   \* MERGEFORMAT ">
          <w:r w:rsidR="00BB7274" w:rsidRPr="00BB7274">
            <w:rPr>
              <w:noProof/>
              <w:lang w:val="zh-CN"/>
            </w:rPr>
            <w:t>5</w:t>
          </w:r>
        </w:fldSimple>
      </w:p>
    </w:sdtContent>
  </w:sdt>
  <w:p w:rsidR="00F4715F" w:rsidRDefault="00F471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49" w:rsidRDefault="00E34A49" w:rsidP="00DE7CE7">
      <w:r>
        <w:separator/>
      </w:r>
    </w:p>
  </w:footnote>
  <w:footnote w:type="continuationSeparator" w:id="0">
    <w:p w:rsidR="00E34A49" w:rsidRDefault="00E34A49" w:rsidP="00DE7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878E5"/>
    <w:rsid w:val="000A019E"/>
    <w:rsid w:val="000E4B5C"/>
    <w:rsid w:val="001648D7"/>
    <w:rsid w:val="00172A27"/>
    <w:rsid w:val="001D5D59"/>
    <w:rsid w:val="001E297B"/>
    <w:rsid w:val="002213E8"/>
    <w:rsid w:val="00221527"/>
    <w:rsid w:val="002B58C8"/>
    <w:rsid w:val="002E31E7"/>
    <w:rsid w:val="002F3083"/>
    <w:rsid w:val="003B169E"/>
    <w:rsid w:val="005A69CF"/>
    <w:rsid w:val="005C0166"/>
    <w:rsid w:val="005C2790"/>
    <w:rsid w:val="005D39D6"/>
    <w:rsid w:val="005E3DB5"/>
    <w:rsid w:val="005E7645"/>
    <w:rsid w:val="00623DE9"/>
    <w:rsid w:val="00630D46"/>
    <w:rsid w:val="006778E8"/>
    <w:rsid w:val="00740EAF"/>
    <w:rsid w:val="00783D88"/>
    <w:rsid w:val="007B51BB"/>
    <w:rsid w:val="007E6A76"/>
    <w:rsid w:val="008476DC"/>
    <w:rsid w:val="008C1985"/>
    <w:rsid w:val="009324B6"/>
    <w:rsid w:val="00953D8D"/>
    <w:rsid w:val="009844CF"/>
    <w:rsid w:val="00987C5B"/>
    <w:rsid w:val="00A00926"/>
    <w:rsid w:val="00A12400"/>
    <w:rsid w:val="00A31B88"/>
    <w:rsid w:val="00A37E3B"/>
    <w:rsid w:val="00A94067"/>
    <w:rsid w:val="00B76B77"/>
    <w:rsid w:val="00BA398F"/>
    <w:rsid w:val="00BB7274"/>
    <w:rsid w:val="00BC6239"/>
    <w:rsid w:val="00BF2327"/>
    <w:rsid w:val="00C13976"/>
    <w:rsid w:val="00C93A43"/>
    <w:rsid w:val="00C95E17"/>
    <w:rsid w:val="00CF0E5E"/>
    <w:rsid w:val="00CF57C5"/>
    <w:rsid w:val="00D4733D"/>
    <w:rsid w:val="00D66F36"/>
    <w:rsid w:val="00DE1BD6"/>
    <w:rsid w:val="00E34A49"/>
    <w:rsid w:val="00E608BA"/>
    <w:rsid w:val="00EC5DB4"/>
    <w:rsid w:val="00EE5C50"/>
    <w:rsid w:val="00F4715F"/>
    <w:rsid w:val="00F72050"/>
    <w:rsid w:val="01033CD1"/>
    <w:rsid w:val="011646D7"/>
    <w:rsid w:val="026B1786"/>
    <w:rsid w:val="03015719"/>
    <w:rsid w:val="039F508E"/>
    <w:rsid w:val="03BC3BF9"/>
    <w:rsid w:val="04A45BAD"/>
    <w:rsid w:val="0506494D"/>
    <w:rsid w:val="052C099A"/>
    <w:rsid w:val="052D0F89"/>
    <w:rsid w:val="0559256E"/>
    <w:rsid w:val="05981D1C"/>
    <w:rsid w:val="059E7BAA"/>
    <w:rsid w:val="05C87C2F"/>
    <w:rsid w:val="05EB00C3"/>
    <w:rsid w:val="06A52366"/>
    <w:rsid w:val="078C573D"/>
    <w:rsid w:val="078F0773"/>
    <w:rsid w:val="0810396D"/>
    <w:rsid w:val="08AC2047"/>
    <w:rsid w:val="08BF3D82"/>
    <w:rsid w:val="0942143F"/>
    <w:rsid w:val="0A9547EE"/>
    <w:rsid w:val="0B284EA4"/>
    <w:rsid w:val="0B4E33A2"/>
    <w:rsid w:val="0B731178"/>
    <w:rsid w:val="0B93371E"/>
    <w:rsid w:val="0BC649E1"/>
    <w:rsid w:val="0C5B1651"/>
    <w:rsid w:val="0D1355C5"/>
    <w:rsid w:val="0D947715"/>
    <w:rsid w:val="0E036FA0"/>
    <w:rsid w:val="0E2270EB"/>
    <w:rsid w:val="0E53500F"/>
    <w:rsid w:val="0E6F10BC"/>
    <w:rsid w:val="0EA36093"/>
    <w:rsid w:val="0F503294"/>
    <w:rsid w:val="0F7827BA"/>
    <w:rsid w:val="10300D1D"/>
    <w:rsid w:val="104C0A42"/>
    <w:rsid w:val="10B0738A"/>
    <w:rsid w:val="112061A2"/>
    <w:rsid w:val="11461DE1"/>
    <w:rsid w:val="12F15FDA"/>
    <w:rsid w:val="136B270A"/>
    <w:rsid w:val="13BB39AF"/>
    <w:rsid w:val="13D57C19"/>
    <w:rsid w:val="13E30794"/>
    <w:rsid w:val="140F5242"/>
    <w:rsid w:val="14946D53"/>
    <w:rsid w:val="149C415F"/>
    <w:rsid w:val="14E53E5A"/>
    <w:rsid w:val="156004F8"/>
    <w:rsid w:val="156328A3"/>
    <w:rsid w:val="17237001"/>
    <w:rsid w:val="17F141D6"/>
    <w:rsid w:val="19DB3D99"/>
    <w:rsid w:val="1A223B35"/>
    <w:rsid w:val="1B841B34"/>
    <w:rsid w:val="1BA07B74"/>
    <w:rsid w:val="1C3B454D"/>
    <w:rsid w:val="1DEE1875"/>
    <w:rsid w:val="1E54718B"/>
    <w:rsid w:val="1FF76AFF"/>
    <w:rsid w:val="21491D64"/>
    <w:rsid w:val="233414D0"/>
    <w:rsid w:val="23AF3398"/>
    <w:rsid w:val="23BD59D4"/>
    <w:rsid w:val="252023E8"/>
    <w:rsid w:val="25E2335E"/>
    <w:rsid w:val="25E40DB9"/>
    <w:rsid w:val="27E84D06"/>
    <w:rsid w:val="28357004"/>
    <w:rsid w:val="285F5C4A"/>
    <w:rsid w:val="28701767"/>
    <w:rsid w:val="28F03CA6"/>
    <w:rsid w:val="29C73F17"/>
    <w:rsid w:val="29F050DC"/>
    <w:rsid w:val="2B485C57"/>
    <w:rsid w:val="2B575927"/>
    <w:rsid w:val="2CEA3B3F"/>
    <w:rsid w:val="2DDE6F69"/>
    <w:rsid w:val="2E1B489A"/>
    <w:rsid w:val="2E770D48"/>
    <w:rsid w:val="2EFB6DA3"/>
    <w:rsid w:val="2F4744A7"/>
    <w:rsid w:val="2F5C22BF"/>
    <w:rsid w:val="30AE3991"/>
    <w:rsid w:val="30D554CD"/>
    <w:rsid w:val="311D72D2"/>
    <w:rsid w:val="31D95A09"/>
    <w:rsid w:val="321A24A2"/>
    <w:rsid w:val="334C7FB6"/>
    <w:rsid w:val="35634F17"/>
    <w:rsid w:val="3593770F"/>
    <w:rsid w:val="36120C57"/>
    <w:rsid w:val="36397704"/>
    <w:rsid w:val="363D4080"/>
    <w:rsid w:val="36EB69C1"/>
    <w:rsid w:val="370C340B"/>
    <w:rsid w:val="371D4DC6"/>
    <w:rsid w:val="388E4356"/>
    <w:rsid w:val="38A405DD"/>
    <w:rsid w:val="38E627E6"/>
    <w:rsid w:val="3A75372C"/>
    <w:rsid w:val="3AB815EF"/>
    <w:rsid w:val="3BA73FA4"/>
    <w:rsid w:val="3C6749A6"/>
    <w:rsid w:val="3C9237BC"/>
    <w:rsid w:val="3D233B7D"/>
    <w:rsid w:val="3D56682D"/>
    <w:rsid w:val="3DC945ED"/>
    <w:rsid w:val="3EA55255"/>
    <w:rsid w:val="3F6E28E2"/>
    <w:rsid w:val="40406F6A"/>
    <w:rsid w:val="41356808"/>
    <w:rsid w:val="420A7AE5"/>
    <w:rsid w:val="44293363"/>
    <w:rsid w:val="44883B8C"/>
    <w:rsid w:val="44CD3E71"/>
    <w:rsid w:val="45CA500D"/>
    <w:rsid w:val="473D4EEF"/>
    <w:rsid w:val="47656FAD"/>
    <w:rsid w:val="47A82020"/>
    <w:rsid w:val="47E330FE"/>
    <w:rsid w:val="48BF3D66"/>
    <w:rsid w:val="49764458"/>
    <w:rsid w:val="49932E45"/>
    <w:rsid w:val="49A330DF"/>
    <w:rsid w:val="4A4A5B31"/>
    <w:rsid w:val="4A59522F"/>
    <w:rsid w:val="4B076416"/>
    <w:rsid w:val="4CB93BBB"/>
    <w:rsid w:val="4CF237CB"/>
    <w:rsid w:val="4EAC2624"/>
    <w:rsid w:val="4EFE679C"/>
    <w:rsid w:val="4F4138A0"/>
    <w:rsid w:val="50A00440"/>
    <w:rsid w:val="51DC0354"/>
    <w:rsid w:val="53065945"/>
    <w:rsid w:val="54697A92"/>
    <w:rsid w:val="54BE4F3B"/>
    <w:rsid w:val="54F9786D"/>
    <w:rsid w:val="550320C2"/>
    <w:rsid w:val="5544645B"/>
    <w:rsid w:val="55500D04"/>
    <w:rsid w:val="558624E1"/>
    <w:rsid w:val="55950ADD"/>
    <w:rsid w:val="571A632C"/>
    <w:rsid w:val="57B63111"/>
    <w:rsid w:val="57F6575D"/>
    <w:rsid w:val="57F86A62"/>
    <w:rsid w:val="58406E56"/>
    <w:rsid w:val="58614E0C"/>
    <w:rsid w:val="58DF1C35"/>
    <w:rsid w:val="5A615BD7"/>
    <w:rsid w:val="5B3B5212"/>
    <w:rsid w:val="5D2564F3"/>
    <w:rsid w:val="5DB04722"/>
    <w:rsid w:val="5E1760F8"/>
    <w:rsid w:val="5E436177"/>
    <w:rsid w:val="5E8C0047"/>
    <w:rsid w:val="5E9E563D"/>
    <w:rsid w:val="5F1B2EB2"/>
    <w:rsid w:val="5F600208"/>
    <w:rsid w:val="60B45DD8"/>
    <w:rsid w:val="60CE03DF"/>
    <w:rsid w:val="60D11363"/>
    <w:rsid w:val="613468A3"/>
    <w:rsid w:val="614B102D"/>
    <w:rsid w:val="61F43A44"/>
    <w:rsid w:val="627F2323"/>
    <w:rsid w:val="62C26082"/>
    <w:rsid w:val="649B1B70"/>
    <w:rsid w:val="64BD2BD3"/>
    <w:rsid w:val="64C8607F"/>
    <w:rsid w:val="65DA175D"/>
    <w:rsid w:val="664439FC"/>
    <w:rsid w:val="67113427"/>
    <w:rsid w:val="67C044C4"/>
    <w:rsid w:val="68CB6680"/>
    <w:rsid w:val="695564FB"/>
    <w:rsid w:val="69953244"/>
    <w:rsid w:val="6AF745F3"/>
    <w:rsid w:val="6B677F7A"/>
    <w:rsid w:val="6C670665"/>
    <w:rsid w:val="6D2B74AA"/>
    <w:rsid w:val="6D82134A"/>
    <w:rsid w:val="6E374A95"/>
    <w:rsid w:val="702C5898"/>
    <w:rsid w:val="707F1A9F"/>
    <w:rsid w:val="730D5951"/>
    <w:rsid w:val="73311008"/>
    <w:rsid w:val="738B12CA"/>
    <w:rsid w:val="74065B69"/>
    <w:rsid w:val="751A1AD2"/>
    <w:rsid w:val="77720950"/>
    <w:rsid w:val="785B51BA"/>
    <w:rsid w:val="789855E7"/>
    <w:rsid w:val="78C93BB8"/>
    <w:rsid w:val="7987746E"/>
    <w:rsid w:val="7AA76F7D"/>
    <w:rsid w:val="7B350B63"/>
    <w:rsid w:val="7B5933F7"/>
    <w:rsid w:val="7CBD02B6"/>
    <w:rsid w:val="7CE118CD"/>
    <w:rsid w:val="7D320437"/>
    <w:rsid w:val="7DB116CB"/>
    <w:rsid w:val="7E4A1A2D"/>
    <w:rsid w:val="7E553271"/>
    <w:rsid w:val="7EBD68E7"/>
    <w:rsid w:val="7EC97254"/>
    <w:rsid w:val="7F6F30A2"/>
    <w:rsid w:val="7FBD0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1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71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F4715F"/>
    <w:pPr>
      <w:tabs>
        <w:tab w:val="center" w:pos="4153"/>
        <w:tab w:val="right" w:pos="8306"/>
      </w:tabs>
      <w:snapToGrid w:val="0"/>
      <w:jc w:val="left"/>
    </w:pPr>
    <w:rPr>
      <w:sz w:val="18"/>
    </w:rPr>
  </w:style>
  <w:style w:type="character" w:customStyle="1" w:styleId="Char">
    <w:name w:val="页脚 Char"/>
    <w:basedOn w:val="a0"/>
    <w:link w:val="a4"/>
    <w:uiPriority w:val="99"/>
    <w:rsid w:val="00F72050"/>
    <w:rPr>
      <w:kern w:val="2"/>
      <w:sz w:val="18"/>
    </w:rPr>
  </w:style>
  <w:style w:type="paragraph" w:styleId="a5">
    <w:name w:val="Balloon Text"/>
    <w:basedOn w:val="a"/>
    <w:link w:val="Char0"/>
    <w:rsid w:val="00CF57C5"/>
    <w:rPr>
      <w:sz w:val="18"/>
      <w:szCs w:val="18"/>
    </w:rPr>
  </w:style>
  <w:style w:type="character" w:customStyle="1" w:styleId="Char0">
    <w:name w:val="批注框文本 Char"/>
    <w:basedOn w:val="a0"/>
    <w:link w:val="a5"/>
    <w:rsid w:val="00CF57C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95CF9-0322-4915-89FA-F178B37F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357</Words>
  <Characters>2036</Characters>
  <Application>Microsoft Office Word</Application>
  <DocSecurity>0</DocSecurity>
  <PresentationFormat/>
  <Lines>16</Lines>
  <Paragraphs>4</Paragraphs>
  <Slides>0</Slides>
  <Notes>0</Notes>
  <HiddenSlides>0</HiddenSlides>
  <MMClips>0</MMClips>
  <ScaleCrop>false</ScaleCrop>
  <Company>MS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dengjinyun</dc:creator>
  <cp:lastModifiedBy>USER-</cp:lastModifiedBy>
  <cp:revision>2</cp:revision>
  <cp:lastPrinted>2019-04-26T06:52:00Z</cp:lastPrinted>
  <dcterms:created xsi:type="dcterms:W3CDTF">2019-04-26T07:16:00Z</dcterms:created>
  <dcterms:modified xsi:type="dcterms:W3CDTF">2019-04-26T07:16:00Z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