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B3" w:rsidRDefault="00B97DBB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9B4FB3" w:rsidRDefault="00B97DBB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9B4FB3" w:rsidRDefault="00B97DB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（2023年度）</w:t>
      </w:r>
    </w:p>
    <w:p w:rsidR="009B4FB3" w:rsidRDefault="009B4FB3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3706" w:type="dxa"/>
        <w:jc w:val="center"/>
        <w:tblLayout w:type="fixed"/>
        <w:tblLook w:val="04A0" w:firstRow="1" w:lastRow="0" w:firstColumn="1" w:lastColumn="0" w:noHBand="0" w:noVBand="1"/>
      </w:tblPr>
      <w:tblGrid>
        <w:gridCol w:w="1007"/>
        <w:gridCol w:w="993"/>
        <w:gridCol w:w="1417"/>
        <w:gridCol w:w="1135"/>
        <w:gridCol w:w="1559"/>
        <w:gridCol w:w="567"/>
        <w:gridCol w:w="851"/>
        <w:gridCol w:w="992"/>
        <w:gridCol w:w="991"/>
        <w:gridCol w:w="852"/>
        <w:gridCol w:w="709"/>
        <w:gridCol w:w="708"/>
        <w:gridCol w:w="559"/>
        <w:gridCol w:w="1366"/>
      </w:tblGrid>
      <w:tr w:rsidR="009B4FB3" w:rsidRPr="00014412">
        <w:trPr>
          <w:trHeight w:hRule="exact" w:val="452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170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京和课题</w:t>
            </w:r>
          </w:p>
        </w:tc>
      </w:tr>
      <w:tr w:rsidR="009B4FB3" w:rsidRPr="00014412">
        <w:trPr>
          <w:trHeight w:hRule="exact" w:val="429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北京市民族宗教事务委员会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北京市民族团结进步促进中心</w:t>
            </w:r>
          </w:p>
        </w:tc>
      </w:tr>
      <w:tr w:rsidR="009B4FB3" w:rsidRPr="00014412">
        <w:trPr>
          <w:trHeight w:hRule="exact" w:val="421"/>
          <w:jc w:val="center"/>
        </w:trPr>
        <w:tc>
          <w:tcPr>
            <w:tcW w:w="2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5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赵彬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41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64278545</w:t>
            </w:r>
          </w:p>
        </w:tc>
      </w:tr>
      <w:tr w:rsidR="009B4FB3" w:rsidRPr="00014412">
        <w:trPr>
          <w:trHeight w:hRule="exact" w:val="567"/>
          <w:jc w:val="center"/>
        </w:trPr>
        <w:tc>
          <w:tcPr>
            <w:tcW w:w="2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9B4FB3" w:rsidRPr="00014412">
        <w:trPr>
          <w:trHeight w:hRule="exact" w:val="519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D460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9B4FB3" w:rsidRPr="00014412">
        <w:trPr>
          <w:trHeight w:hRule="exact" w:val="495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4FB3" w:rsidRPr="00014412">
        <w:trPr>
          <w:trHeight w:hRule="exact" w:val="416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4FB3" w:rsidRPr="00014412">
        <w:trPr>
          <w:trHeight w:hRule="exact" w:val="423"/>
          <w:jc w:val="center"/>
        </w:trPr>
        <w:tc>
          <w:tcPr>
            <w:tcW w:w="2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9B4FB3" w:rsidRPr="00014412">
        <w:trPr>
          <w:trHeight w:hRule="exact" w:val="419"/>
          <w:jc w:val="center"/>
        </w:trPr>
        <w:tc>
          <w:tcPr>
            <w:tcW w:w="10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9B4FB3" w:rsidRPr="00014412">
        <w:trPr>
          <w:trHeight w:hRule="exact" w:val="2084"/>
          <w:jc w:val="center"/>
        </w:trPr>
        <w:tc>
          <w:tcPr>
            <w:tcW w:w="10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F1610B" w:rsidP="00F1610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落实中心与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北京市援疆和田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指挥部签署《“京和”战略合作框架协议》，发挥中心的研究职能，加强中华民族共同体意识研究阐释和宣传教育，与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北京市援疆和田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指挥部联合开展《北京援疆工作中推进青少年“筑基”工程的探索与实践》课题研究，紧紧围绕铸牢中华民族共同体意识主线，用心用情用力推进青少年“筑基”工程，为实现新疆社会稳定和长治久安总目标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作出北京援疆贡献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  <w:tc>
          <w:tcPr>
            <w:tcW w:w="617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F1610B" w:rsidP="00C23D3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较好地完成了课题研究任务，</w:t>
            </w:r>
            <w:r w:rsidR="00C23D30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多次</w:t>
            </w:r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深入开展实地调研，形成课题调研报告成果，全面梳理了北京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援疆在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开展青少年“筑基”工程方面的主要探索和成效，深入剖析了当前存在的问题不足及成因，并提出了加强和改进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援疆工作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的对策建议，推动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北京市援疆和田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指挥部将其作为“十四五”规划中期调整的重要依据，及时进行吸收、体现和转化，助力新时代北京</w:t>
            </w:r>
            <w:proofErr w:type="gramStart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援疆工作</w:t>
            </w:r>
            <w:proofErr w:type="gramEnd"/>
            <w:r w:rsidR="00B97DB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高质量发展。课题实施进度与预期进度基本相符合，圆满完成计划目标。</w:t>
            </w:r>
          </w:p>
        </w:tc>
      </w:tr>
      <w:tr w:rsidR="009B4FB3" w:rsidRPr="00014412">
        <w:trPr>
          <w:trHeight w:hRule="exact" w:val="725"/>
          <w:jc w:val="center"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lastRenderedPageBreak/>
              <w:t>绩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偏差原因分析及改进措施</w:t>
            </w:r>
          </w:p>
        </w:tc>
      </w:tr>
      <w:tr w:rsidR="009B4FB3" w:rsidRPr="00014412">
        <w:trPr>
          <w:trHeight w:hRule="exact" w:val="30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开展调研次数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≥10次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 w:rsidR="00B76B7F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4FB3" w:rsidRPr="00014412">
        <w:trPr>
          <w:trHeight w:hRule="exact" w:val="30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课题研究成果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≥2项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4FB3" w:rsidRPr="00014412">
        <w:trPr>
          <w:trHeight w:hRule="exact" w:val="306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参与调研人次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≥1000人次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1200人次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B81B95" w:rsidRPr="00014412" w:rsidTr="00ED4317">
        <w:trPr>
          <w:trHeight w:hRule="exact" w:val="621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 w:rsidP="00B81B9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研究目标明确，课题调研方案完整。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EF5D9C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B95" w:rsidRPr="00014412" w:rsidRDefault="00B81B95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D4317" w:rsidRPr="00014412" w:rsidTr="00ED4317">
        <w:trPr>
          <w:trHeight w:hRule="exact" w:val="700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组织开展形式符合学术标准，过程遵守学术要求。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jc w:val="center"/>
              <w:rPr>
                <w:rFonts w:ascii="仿宋_GB2312" w:eastAsia="仿宋_GB2312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D4317" w:rsidRPr="00014412" w:rsidTr="00ED4317">
        <w:trPr>
          <w:trHeight w:hRule="exact" w:val="711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立场正确、观点鲜明；结构合理、分析透彻；论据详实、论证严密。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jc w:val="center"/>
              <w:rPr>
                <w:rFonts w:ascii="仿宋_GB2312" w:eastAsia="仿宋_GB2312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D4317" w:rsidRPr="00014412" w:rsidTr="00ED4317">
        <w:trPr>
          <w:trHeight w:hRule="exact" w:val="848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在课题推进过程中传播铸牢中华民族共同体意识，多渠道外化课题研究成果。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jc w:val="center"/>
              <w:rPr>
                <w:rFonts w:ascii="仿宋_GB2312" w:eastAsia="仿宋_GB2312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ED4317" w:rsidRPr="00014412" w:rsidTr="00ED4317">
        <w:trPr>
          <w:trHeight w:hRule="exact" w:val="114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严格按照当地管理要求开展活动，组织严密、有条理；有安全应急预案，安保人员到位，确保活动安全、有序。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7F112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jc w:val="center"/>
              <w:rPr>
                <w:rFonts w:ascii="仿宋_GB2312" w:eastAsia="仿宋_GB2312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4317" w:rsidRPr="00014412" w:rsidRDefault="00ED4317" w:rsidP="00ED43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B4FB3" w:rsidRPr="00014412" w:rsidTr="00D82FE2">
        <w:trPr>
          <w:trHeight w:hRule="exact" w:val="1283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（5分）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课题成果提交时间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≤10月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11月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 w:rsidP="00C36B6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未及时对接和田前指获取明确课题报告修改意见</w:t>
            </w:r>
          </w:p>
        </w:tc>
      </w:tr>
      <w:tr w:rsidR="009B4FB3" w:rsidRPr="00014412">
        <w:trPr>
          <w:trHeight w:hRule="exact" w:val="609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（15分）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F1610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 w:rsidR="00F1610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5.08</w:t>
            </w: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9B4FB3" w:rsidRPr="00014412" w:rsidTr="00D82FE2">
        <w:trPr>
          <w:trHeight w:hRule="exact" w:val="954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可持续影响指标（30分）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为</w:t>
            </w:r>
            <w:proofErr w:type="gramStart"/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北京市援疆和田</w:t>
            </w:r>
            <w:proofErr w:type="gramEnd"/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前指“十四五”规划中期调整提供依据，助力新时代北京</w:t>
            </w:r>
            <w:proofErr w:type="gramStart"/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援疆工作</w:t>
            </w:r>
            <w:proofErr w:type="gramEnd"/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高质量发展。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D46079" w:rsidP="00F161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F1610B"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CE25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应进一步量化对比数据，分析支撑依据。</w:t>
            </w:r>
          </w:p>
        </w:tc>
      </w:tr>
      <w:tr w:rsidR="009B4FB3" w:rsidRPr="00014412" w:rsidTr="00D82FE2">
        <w:trPr>
          <w:trHeight w:hRule="exact" w:val="855"/>
          <w:jc w:val="center"/>
        </w:trPr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（10分）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参与人员满意度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仿宋" w:cs="宋体" w:hint="eastAsia"/>
                <w:kern w:val="0"/>
                <w:szCs w:val="21"/>
              </w:rPr>
              <w:t>≥95%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F161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CE253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kern w:val="0"/>
                <w:szCs w:val="21"/>
              </w:rPr>
              <w:t>满意度调查样本量偏低</w:t>
            </w:r>
          </w:p>
        </w:tc>
      </w:tr>
      <w:tr w:rsidR="009B4FB3" w:rsidRPr="00014412">
        <w:trPr>
          <w:trHeight w:hRule="exact" w:val="477"/>
          <w:jc w:val="center"/>
        </w:trPr>
        <w:tc>
          <w:tcPr>
            <w:tcW w:w="10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B97DBB" w:rsidP="00EF5D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EF5D9C" w:rsidRPr="0001441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FB3" w:rsidRPr="00014412" w:rsidRDefault="009B4FB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9B4FB3" w:rsidRDefault="009B4FB3">
      <w:pPr>
        <w:rPr>
          <w:rFonts w:ascii="仿宋_GB2312" w:eastAsia="仿宋_GB2312"/>
          <w:vanish/>
          <w:sz w:val="32"/>
          <w:szCs w:val="32"/>
        </w:rPr>
      </w:pPr>
    </w:p>
    <w:sectPr w:rsidR="009B4FB3">
      <w:footerReference w:type="default" r:id="rId9"/>
      <w:pgSz w:w="16838" w:h="11906" w:orient="landscape"/>
      <w:pgMar w:top="1797" w:right="1440" w:bottom="1797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7B" w:rsidRDefault="00B13B7B">
      <w:r>
        <w:separator/>
      </w:r>
    </w:p>
  </w:endnote>
  <w:endnote w:type="continuationSeparator" w:id="0">
    <w:p w:rsidR="00B13B7B" w:rsidRDefault="00B1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82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FB3" w:rsidRDefault="00B97DBB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4FE6C84" wp14:editId="4F95D420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B4FB3" w:rsidRDefault="00B97DBB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36B69" w:rsidRPr="00C36B69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C36B69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lFSA7GMCAAAY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9B4FB3" w:rsidRDefault="00B97DBB">
                    <w:pPr>
                      <w:pStyle w:val="a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C36B69" w:rsidRPr="00C36B69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C36B69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B4FB3" w:rsidRDefault="009B4F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7B" w:rsidRDefault="00B13B7B">
      <w:r>
        <w:separator/>
      </w:r>
    </w:p>
  </w:footnote>
  <w:footnote w:type="continuationSeparator" w:id="0">
    <w:p w:rsidR="00B13B7B" w:rsidRDefault="00B13B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3OTEzZTRkMjNhOTQxNmYwNDAwNmJhYTFiNjNkNGM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14412"/>
    <w:rsid w:val="00020516"/>
    <w:rsid w:val="00027B62"/>
    <w:rsid w:val="000B6200"/>
    <w:rsid w:val="000C544B"/>
    <w:rsid w:val="000F5E93"/>
    <w:rsid w:val="00175D00"/>
    <w:rsid w:val="00176B9C"/>
    <w:rsid w:val="001B17FF"/>
    <w:rsid w:val="001B4849"/>
    <w:rsid w:val="001B4B07"/>
    <w:rsid w:val="001D241F"/>
    <w:rsid w:val="001D6977"/>
    <w:rsid w:val="001E13CA"/>
    <w:rsid w:val="002079E8"/>
    <w:rsid w:val="0022052F"/>
    <w:rsid w:val="00224CB6"/>
    <w:rsid w:val="00260C16"/>
    <w:rsid w:val="00270EFB"/>
    <w:rsid w:val="00291F15"/>
    <w:rsid w:val="002D39E8"/>
    <w:rsid w:val="003148EE"/>
    <w:rsid w:val="0034292E"/>
    <w:rsid w:val="003450B6"/>
    <w:rsid w:val="003C0612"/>
    <w:rsid w:val="00406E62"/>
    <w:rsid w:val="00414883"/>
    <w:rsid w:val="00420810"/>
    <w:rsid w:val="004B44FB"/>
    <w:rsid w:val="004E3CD5"/>
    <w:rsid w:val="004F0E7E"/>
    <w:rsid w:val="004F7FE9"/>
    <w:rsid w:val="00507EC2"/>
    <w:rsid w:val="00533C8F"/>
    <w:rsid w:val="0058114F"/>
    <w:rsid w:val="00591084"/>
    <w:rsid w:val="005A2348"/>
    <w:rsid w:val="005D21F5"/>
    <w:rsid w:val="00627EB8"/>
    <w:rsid w:val="00673342"/>
    <w:rsid w:val="006756F5"/>
    <w:rsid w:val="00681362"/>
    <w:rsid w:val="006B474E"/>
    <w:rsid w:val="006D0E97"/>
    <w:rsid w:val="006F5111"/>
    <w:rsid w:val="007615CB"/>
    <w:rsid w:val="007A32F8"/>
    <w:rsid w:val="007C437A"/>
    <w:rsid w:val="007D316F"/>
    <w:rsid w:val="007E792C"/>
    <w:rsid w:val="00816711"/>
    <w:rsid w:val="00870284"/>
    <w:rsid w:val="00874B7E"/>
    <w:rsid w:val="00877353"/>
    <w:rsid w:val="008821F5"/>
    <w:rsid w:val="00893ED4"/>
    <w:rsid w:val="008C5C78"/>
    <w:rsid w:val="008E01F7"/>
    <w:rsid w:val="00922DBB"/>
    <w:rsid w:val="00970A9C"/>
    <w:rsid w:val="009A5356"/>
    <w:rsid w:val="009B0245"/>
    <w:rsid w:val="009B4FB3"/>
    <w:rsid w:val="009F052B"/>
    <w:rsid w:val="00A01561"/>
    <w:rsid w:val="00A37245"/>
    <w:rsid w:val="00A75B7D"/>
    <w:rsid w:val="00AE7F13"/>
    <w:rsid w:val="00B13B7B"/>
    <w:rsid w:val="00B47DD2"/>
    <w:rsid w:val="00B765D9"/>
    <w:rsid w:val="00B76B7F"/>
    <w:rsid w:val="00B81B95"/>
    <w:rsid w:val="00B905F2"/>
    <w:rsid w:val="00B90850"/>
    <w:rsid w:val="00B97DBB"/>
    <w:rsid w:val="00BA25FF"/>
    <w:rsid w:val="00BC174C"/>
    <w:rsid w:val="00BC626E"/>
    <w:rsid w:val="00BD087C"/>
    <w:rsid w:val="00BD4191"/>
    <w:rsid w:val="00BD74FA"/>
    <w:rsid w:val="00C16B29"/>
    <w:rsid w:val="00C23D30"/>
    <w:rsid w:val="00C36B69"/>
    <w:rsid w:val="00C90E5B"/>
    <w:rsid w:val="00CB683D"/>
    <w:rsid w:val="00CB7219"/>
    <w:rsid w:val="00CC2B3B"/>
    <w:rsid w:val="00CD47B6"/>
    <w:rsid w:val="00CE2308"/>
    <w:rsid w:val="00CE241E"/>
    <w:rsid w:val="00CE2537"/>
    <w:rsid w:val="00D06C8B"/>
    <w:rsid w:val="00D318D3"/>
    <w:rsid w:val="00D422C7"/>
    <w:rsid w:val="00D46079"/>
    <w:rsid w:val="00D82FE2"/>
    <w:rsid w:val="00D86B09"/>
    <w:rsid w:val="00DD6876"/>
    <w:rsid w:val="00E36411"/>
    <w:rsid w:val="00E74768"/>
    <w:rsid w:val="00E96567"/>
    <w:rsid w:val="00EA36B3"/>
    <w:rsid w:val="00EA69AC"/>
    <w:rsid w:val="00EB02F1"/>
    <w:rsid w:val="00EC157A"/>
    <w:rsid w:val="00ED28EF"/>
    <w:rsid w:val="00ED4317"/>
    <w:rsid w:val="00ED7887"/>
    <w:rsid w:val="00EF5D9C"/>
    <w:rsid w:val="00EF69A1"/>
    <w:rsid w:val="00F1211E"/>
    <w:rsid w:val="00F1610B"/>
    <w:rsid w:val="00F207AB"/>
    <w:rsid w:val="00F2114B"/>
    <w:rsid w:val="00F65ABD"/>
    <w:rsid w:val="00F8232A"/>
    <w:rsid w:val="00F8562C"/>
    <w:rsid w:val="00F94CA5"/>
    <w:rsid w:val="00FA52A8"/>
    <w:rsid w:val="0ECF9C51"/>
    <w:rsid w:val="20532E68"/>
    <w:rsid w:val="2FC4426D"/>
    <w:rsid w:val="37173543"/>
    <w:rsid w:val="3A393BFF"/>
    <w:rsid w:val="3C5041C2"/>
    <w:rsid w:val="3FF76880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autoRedefine/>
    <w:qFormat/>
    <w:pPr>
      <w:spacing w:after="120"/>
    </w:pPr>
    <w:rPr>
      <w:rFonts w:ascii="宋体" w:hAnsi="宋体"/>
      <w:kern w:val="0"/>
      <w:sz w:val="20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7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20">
    <w:name w:val="样式 正文文本 + 首行缩进:  2 字符"/>
    <w:basedOn w:val="a3"/>
    <w:autoRedefine/>
    <w:qFormat/>
    <w:pPr>
      <w:spacing w:line="480" w:lineRule="exact"/>
      <w:ind w:firstLine="1041"/>
      <w:outlineLvl w:val="1"/>
    </w:pPr>
    <w:rPr>
      <w:rFonts w:ascii="Times New Roman" w:eastAsia="方正仿宋_GBK" w:hAnsi="Times New Roman" w:cs="宋体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autoRedefine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autoRedefine/>
    <w:qFormat/>
    <w:pPr>
      <w:spacing w:after="120"/>
    </w:pPr>
    <w:rPr>
      <w:rFonts w:ascii="宋体" w:hAnsi="宋体"/>
      <w:kern w:val="0"/>
      <w:sz w:val="20"/>
    </w:rPr>
  </w:style>
  <w:style w:type="paragraph" w:styleId="a4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autoRedefine/>
    <w:qFormat/>
  </w:style>
  <w:style w:type="paragraph" w:customStyle="1" w:styleId="1">
    <w:name w:val="列出段落1"/>
    <w:basedOn w:val="a"/>
    <w:autoRedefine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paragraph" w:styleId="a7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20">
    <w:name w:val="样式 正文文本 + 首行缩进:  2 字符"/>
    <w:basedOn w:val="a3"/>
    <w:autoRedefine/>
    <w:qFormat/>
    <w:pPr>
      <w:spacing w:line="480" w:lineRule="exact"/>
      <w:ind w:firstLine="1041"/>
      <w:outlineLvl w:val="1"/>
    </w:pPr>
    <w:rPr>
      <w:rFonts w:ascii="Times New Roman" w:eastAsia="方正仿宋_GBK" w:hAnsi="Times New Roman" w:cs="宋体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8FCC2B-0CE9-4BBF-8B3F-086AB2095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195</Words>
  <Characters>1114</Characters>
  <Application>Microsoft Office Word</Application>
  <DocSecurity>0</DocSecurity>
  <Lines>9</Lines>
  <Paragraphs>2</Paragraphs>
  <ScaleCrop>false</ScaleCrop>
  <Company>Organization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79</cp:revision>
  <dcterms:created xsi:type="dcterms:W3CDTF">2022-03-10T19:16:00Z</dcterms:created>
  <dcterms:modified xsi:type="dcterms:W3CDTF">2024-08-14T07:25:00Z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96A1C7C25C4740D2A1CBE3147ADABA6B_13</vt:lpwstr>
  </property>
</Properties>
</file>